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18CF" w14:textId="77777777" w:rsidR="00C92EC5" w:rsidRPr="00965F10" w:rsidRDefault="00461F08" w:rsidP="00C87412">
      <w:pPr>
        <w:spacing w:before="120" w:after="120"/>
        <w:ind w:right="85"/>
        <w:jc w:val="both"/>
        <w:rPr>
          <w:rFonts w:cs="Arial"/>
        </w:rPr>
      </w:pPr>
      <w:r>
        <w:rPr>
          <w:rFonts w:cs="Arial"/>
        </w:rPr>
        <w:t xml:space="preserve">Use this form to apply </w:t>
      </w:r>
      <w:r w:rsidR="00C92EC5" w:rsidRPr="00965F10">
        <w:rPr>
          <w:rFonts w:cs="Arial"/>
        </w:rPr>
        <w:t>for a licence to store, possess and sell shopgoods fireworks in accordance with Regulation 5, 5B and 92A of the Dangerous Goods Regulations 1985.</w:t>
      </w:r>
    </w:p>
    <w:p w14:paraId="42A2AB1F" w14:textId="77777777" w:rsidR="00C92EC5" w:rsidRDefault="00C92EC5" w:rsidP="00C87412">
      <w:pPr>
        <w:spacing w:before="120" w:after="120"/>
        <w:ind w:right="85"/>
        <w:jc w:val="both"/>
        <w:rPr>
          <w:rFonts w:cs="Arial"/>
        </w:rPr>
      </w:pPr>
      <w:r w:rsidRPr="00965F10">
        <w:rPr>
          <w:rFonts w:cs="Arial"/>
        </w:rPr>
        <w:t>For assistance in completing this form, please refer to the bulletin “Shopgoods Fireworks – Wholesale storage and sale for Territory Day”.</w:t>
      </w:r>
    </w:p>
    <w:p w14:paraId="377233E5" w14:textId="77777777" w:rsidR="000206A1" w:rsidRPr="000206A1" w:rsidRDefault="000206A1" w:rsidP="000206A1">
      <w:pPr>
        <w:spacing w:before="120" w:after="120"/>
        <w:ind w:right="85"/>
        <w:jc w:val="both"/>
        <w:rPr>
          <w:rFonts w:cs="Arial"/>
        </w:rPr>
      </w:pPr>
      <w:r w:rsidRPr="000206A1">
        <w:rPr>
          <w:rFonts w:cs="Arial"/>
        </w:rPr>
        <w:t xml:space="preserve">The responsible person to whom the wholesale licence is issued must </w:t>
      </w:r>
      <w:proofErr w:type="gramStart"/>
      <w:r w:rsidRPr="000206A1">
        <w:rPr>
          <w:rFonts w:cs="Arial"/>
        </w:rPr>
        <w:t>be readily available at the licensed wholesale premises at all times</w:t>
      </w:r>
      <w:proofErr w:type="gramEnd"/>
      <w:r w:rsidRPr="000206A1">
        <w:rPr>
          <w:rFonts w:cs="Arial"/>
        </w:rPr>
        <w:t xml:space="preserve"> for the duration of the licence.</w:t>
      </w:r>
    </w:p>
    <w:p w14:paraId="758B89B8" w14:textId="77777777" w:rsidR="00C92EC5" w:rsidRPr="00645FD2" w:rsidRDefault="00C92EC5" w:rsidP="00C87412">
      <w:pPr>
        <w:spacing w:before="120" w:after="120"/>
        <w:ind w:right="-511"/>
        <w:jc w:val="both"/>
      </w:pPr>
      <w:r>
        <w:t>F</w:t>
      </w:r>
      <w:r>
        <w:rPr>
          <w:rFonts w:cs="Arial"/>
        </w:rPr>
        <w:t>or the relevant application fee, visit the licensing fees and charges webpage.</w:t>
      </w:r>
    </w:p>
    <w:tbl>
      <w:tblPr>
        <w:tblStyle w:val="TableGrid"/>
        <w:tblW w:w="10940" w:type="dxa"/>
        <w:tblInd w:w="-284" w:type="dxa"/>
        <w:tblLayout w:type="fixed"/>
        <w:tblLook w:val="04A0" w:firstRow="1" w:lastRow="0" w:firstColumn="1" w:lastColumn="0" w:noHBand="0" w:noVBand="1"/>
      </w:tblPr>
      <w:tblGrid>
        <w:gridCol w:w="1702"/>
        <w:gridCol w:w="283"/>
        <w:gridCol w:w="284"/>
        <w:gridCol w:w="142"/>
        <w:gridCol w:w="141"/>
        <w:gridCol w:w="142"/>
        <w:gridCol w:w="425"/>
        <w:gridCol w:w="1668"/>
        <w:gridCol w:w="579"/>
        <w:gridCol w:w="21"/>
        <w:gridCol w:w="71"/>
        <w:gridCol w:w="268"/>
        <w:gridCol w:w="149"/>
        <w:gridCol w:w="79"/>
        <w:gridCol w:w="546"/>
        <w:gridCol w:w="65"/>
        <w:gridCol w:w="16"/>
        <w:gridCol w:w="352"/>
        <w:gridCol w:w="135"/>
        <w:gridCol w:w="20"/>
        <w:gridCol w:w="269"/>
        <w:gridCol w:w="15"/>
        <w:gridCol w:w="185"/>
        <w:gridCol w:w="98"/>
        <w:gridCol w:w="284"/>
        <w:gridCol w:w="127"/>
        <w:gridCol w:w="48"/>
        <w:gridCol w:w="59"/>
        <w:gridCol w:w="191"/>
        <w:gridCol w:w="132"/>
        <w:gridCol w:w="15"/>
        <w:gridCol w:w="20"/>
        <w:gridCol w:w="7"/>
        <w:gridCol w:w="251"/>
        <w:gridCol w:w="567"/>
        <w:gridCol w:w="284"/>
        <w:gridCol w:w="79"/>
        <w:gridCol w:w="63"/>
        <w:gridCol w:w="283"/>
        <w:gridCol w:w="102"/>
        <w:gridCol w:w="182"/>
        <w:gridCol w:w="567"/>
        <w:gridCol w:w="24"/>
      </w:tblGrid>
      <w:tr w:rsidR="0074327F" w:rsidRPr="00B0424F" w14:paraId="00C25F2E" w14:textId="77777777" w:rsidTr="00D8411A">
        <w:trPr>
          <w:gridAfter w:val="1"/>
          <w:wAfter w:w="24" w:type="dxa"/>
          <w:cantSplit/>
        </w:trPr>
        <w:tc>
          <w:tcPr>
            <w:tcW w:w="10916" w:type="dxa"/>
            <w:gridSpan w:val="42"/>
            <w:tcBorders>
              <w:top w:val="nil"/>
              <w:left w:val="nil"/>
              <w:bottom w:val="single" w:sz="8" w:space="0" w:color="808080" w:themeColor="background1" w:themeShade="80"/>
              <w:right w:val="nil"/>
            </w:tcBorders>
          </w:tcPr>
          <w:p w14:paraId="052F404C" w14:textId="77777777" w:rsidR="00461F08" w:rsidRPr="00AD74F2" w:rsidRDefault="00C92EC5" w:rsidP="00CD69C5">
            <w:pPr>
              <w:pStyle w:val="ListParagraph"/>
              <w:numPr>
                <w:ilvl w:val="0"/>
                <w:numId w:val="15"/>
              </w:numPr>
              <w:spacing w:before="60" w:after="60"/>
              <w:ind w:left="317"/>
              <w:rPr>
                <w:rFonts w:cs="Arial"/>
                <w:sz w:val="24"/>
                <w:szCs w:val="24"/>
              </w:rPr>
            </w:pPr>
            <w:r>
              <w:rPr>
                <w:rFonts w:cs="Arial"/>
                <w:b/>
                <w:sz w:val="24"/>
                <w:szCs w:val="24"/>
              </w:rPr>
              <w:t>Storage amount</w:t>
            </w:r>
          </w:p>
        </w:tc>
      </w:tr>
      <w:tr w:rsidR="00222FB3" w:rsidRPr="00B0424F" w14:paraId="61560064" w14:textId="77777777" w:rsidTr="00D8411A">
        <w:trPr>
          <w:gridAfter w:val="1"/>
          <w:wAfter w:w="24" w:type="dxa"/>
          <w:cantSplit/>
        </w:trPr>
        <w:tc>
          <w:tcPr>
            <w:tcW w:w="2269"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BCA2AB3" w14:textId="77777777" w:rsidR="00C92EC5" w:rsidRPr="00407B14" w:rsidRDefault="00C92EC5" w:rsidP="00A241E6">
            <w:pPr>
              <w:spacing w:before="60" w:after="60"/>
              <w:rPr>
                <w:rFonts w:cs="Arial"/>
                <w:sz w:val="20"/>
              </w:rPr>
            </w:pPr>
            <w:r>
              <w:rPr>
                <w:rFonts w:cs="Arial"/>
                <w:sz w:val="20"/>
              </w:rPr>
              <w:t>Quantity required (kg):</w:t>
            </w:r>
          </w:p>
        </w:tc>
        <w:tc>
          <w:tcPr>
            <w:tcW w:w="8647" w:type="dxa"/>
            <w:gridSpan w:val="39"/>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55D4D757" w14:textId="4623A39B" w:rsidR="00C92EC5" w:rsidRPr="00407B14" w:rsidRDefault="00C51C09" w:rsidP="00A241E6">
            <w:pPr>
              <w:spacing w:before="60" w:after="60"/>
              <w:rPr>
                <w:rFonts w:cs="Arial"/>
                <w:sz w:val="20"/>
              </w:rPr>
            </w:pPr>
            <w:r>
              <w:rPr>
                <w:rFonts w:cs="Arial"/>
                <w:sz w:val="20"/>
              </w:rPr>
              <w:fldChar w:fldCharType="begin">
                <w:ffData>
                  <w:name w:val="Text1"/>
                  <w:enabled/>
                  <w:calcOnExit w:val="0"/>
                  <w:textInput/>
                </w:ffData>
              </w:fldChar>
            </w:r>
            <w:bookmarkStart w:id="0" w:name="Text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r>
      <w:tr w:rsidR="0074327F" w:rsidRPr="00B0424F" w14:paraId="03683F8B" w14:textId="77777777" w:rsidTr="00D8411A">
        <w:trPr>
          <w:gridAfter w:val="1"/>
          <w:wAfter w:w="24" w:type="dxa"/>
          <w:cantSplit/>
        </w:trPr>
        <w:tc>
          <w:tcPr>
            <w:tcW w:w="10916" w:type="dxa"/>
            <w:gridSpan w:val="42"/>
            <w:tcBorders>
              <w:top w:val="nil"/>
              <w:left w:val="nil"/>
              <w:bottom w:val="single" w:sz="8" w:space="0" w:color="808080" w:themeColor="background1" w:themeShade="80"/>
              <w:right w:val="nil"/>
            </w:tcBorders>
          </w:tcPr>
          <w:p w14:paraId="3B59E9B9" w14:textId="77777777" w:rsidR="00461F08" w:rsidRDefault="006D06D0" w:rsidP="00461F08">
            <w:pPr>
              <w:pStyle w:val="ListParagraph"/>
              <w:numPr>
                <w:ilvl w:val="0"/>
                <w:numId w:val="15"/>
              </w:numPr>
              <w:spacing w:before="60" w:after="60"/>
              <w:ind w:left="317"/>
              <w:rPr>
                <w:rFonts w:cs="Arial"/>
              </w:rPr>
            </w:pPr>
            <w:r>
              <w:rPr>
                <w:rFonts w:cs="Arial"/>
                <w:b/>
                <w:sz w:val="24"/>
                <w:szCs w:val="24"/>
              </w:rPr>
              <w:t>Previous licence information</w:t>
            </w:r>
          </w:p>
        </w:tc>
      </w:tr>
      <w:tr w:rsidR="00B246B2" w:rsidRPr="00B0424F" w14:paraId="70E150DC" w14:textId="77777777" w:rsidTr="00D8411A">
        <w:trPr>
          <w:gridAfter w:val="1"/>
          <w:wAfter w:w="24" w:type="dxa"/>
          <w:cantSplit/>
        </w:trPr>
        <w:tc>
          <w:tcPr>
            <w:tcW w:w="4787"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15A6919" w14:textId="77777777" w:rsidR="00C92EC5" w:rsidRPr="00B0424F" w:rsidRDefault="00C92EC5" w:rsidP="00A241E6">
            <w:pPr>
              <w:spacing w:before="60" w:after="60"/>
              <w:rPr>
                <w:rFonts w:cs="Arial"/>
                <w:sz w:val="20"/>
              </w:rPr>
            </w:pPr>
            <w:r>
              <w:rPr>
                <w:rFonts w:cs="Arial"/>
                <w:sz w:val="20"/>
              </w:rPr>
              <w:t>Have you previously held a wholesale licence?</w:t>
            </w:r>
          </w:p>
        </w:tc>
        <w:tc>
          <w:tcPr>
            <w:tcW w:w="214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147EC75D" w14:textId="77777777" w:rsidR="00C92EC5" w:rsidRPr="00B0424F" w:rsidRDefault="00C92EC5" w:rsidP="00A241E6">
            <w:pPr>
              <w:spacing w:before="60" w:after="60"/>
              <w:rPr>
                <w:rFonts w:cs="Arial"/>
                <w:sz w:val="20"/>
              </w:rPr>
            </w:pPr>
            <w:r>
              <w:rPr>
                <w:rFonts w:cs="Arial"/>
                <w:sz w:val="20"/>
              </w:rPr>
              <w:t xml:space="preserve">Yes </w:t>
            </w:r>
            <w:r w:rsidRPr="00C92EC5">
              <w:rPr>
                <w:rFonts w:cs="Arial"/>
                <w:sz w:val="18"/>
              </w:rPr>
              <w:t>(complete below)</w:t>
            </w:r>
          </w:p>
        </w:tc>
        <w:sdt>
          <w:sdtPr>
            <w:rPr>
              <w:rFonts w:cs="Arial"/>
              <w:sz w:val="20"/>
            </w:rPr>
            <w:id w:val="-307253121"/>
            <w14:checkbox>
              <w14:checked w14:val="0"/>
              <w14:checkedState w14:val="2612" w14:font="MS Gothic"/>
              <w14:uncheckedState w14:val="2610" w14:font="MS Gothic"/>
            </w14:checkbox>
          </w:sdtPr>
          <w:sdtContent>
            <w:tc>
              <w:tcPr>
                <w:tcW w:w="1240" w:type="dxa"/>
                <w:gridSpan w:val="10"/>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5EB3081C" w14:textId="77777777" w:rsidR="00C92EC5" w:rsidRPr="00B0424F" w:rsidRDefault="00411E06" w:rsidP="00A241E6">
                <w:pPr>
                  <w:spacing w:before="60" w:after="60"/>
                  <w:rPr>
                    <w:rFonts w:cs="Arial"/>
                    <w:sz w:val="20"/>
                  </w:rPr>
                </w:pPr>
                <w:r>
                  <w:rPr>
                    <w:rFonts w:ascii="MS Gothic" w:eastAsia="MS Gothic" w:hAnsi="MS Gothic" w:cs="Arial" w:hint="eastAsia"/>
                    <w:sz w:val="20"/>
                  </w:rPr>
                  <w:t>☐</w:t>
                </w:r>
              </w:p>
            </w:tc>
          </w:sdtContent>
        </w:sdt>
        <w:tc>
          <w:tcPr>
            <w:tcW w:w="1994" w:type="dxa"/>
            <w:gridSpan w:val="1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154B0566" w14:textId="77777777" w:rsidR="00C92EC5" w:rsidRPr="00B0424F" w:rsidRDefault="00C92EC5" w:rsidP="00A241E6">
            <w:pPr>
              <w:spacing w:before="60" w:after="60"/>
              <w:rPr>
                <w:rFonts w:cs="Arial"/>
                <w:sz w:val="20"/>
              </w:rPr>
            </w:pPr>
            <w:r>
              <w:rPr>
                <w:rFonts w:cs="Arial"/>
                <w:sz w:val="20"/>
              </w:rPr>
              <w:t xml:space="preserve">No </w:t>
            </w:r>
            <w:r w:rsidRPr="00C92EC5">
              <w:rPr>
                <w:rFonts w:cs="Arial"/>
                <w:sz w:val="18"/>
              </w:rPr>
              <w:t>(go to section3)</w:t>
            </w:r>
          </w:p>
        </w:tc>
        <w:sdt>
          <w:sdtPr>
            <w:rPr>
              <w:rFonts w:cs="Arial"/>
              <w:sz w:val="20"/>
            </w:rPr>
            <w:id w:val="1453820063"/>
            <w14:checkbox>
              <w14:checked w14:val="0"/>
              <w14:checkedState w14:val="2612" w14:font="MS Gothic"/>
              <w14:uncheckedState w14:val="2610" w14:font="MS Gothic"/>
            </w14:checkbox>
          </w:sdtPr>
          <w:sdtContent>
            <w:tc>
              <w:tcPr>
                <w:tcW w:w="749"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7A1ACAC1" w14:textId="77777777" w:rsidR="00C92EC5" w:rsidRPr="00B0424F" w:rsidRDefault="00411E06" w:rsidP="00A241E6">
                <w:pPr>
                  <w:spacing w:before="60" w:after="60"/>
                  <w:rPr>
                    <w:rFonts w:cs="Arial"/>
                    <w:sz w:val="20"/>
                  </w:rPr>
                </w:pPr>
                <w:r>
                  <w:rPr>
                    <w:rFonts w:ascii="MS Gothic" w:eastAsia="MS Gothic" w:hAnsi="MS Gothic" w:cs="Arial" w:hint="eastAsia"/>
                    <w:sz w:val="20"/>
                  </w:rPr>
                  <w:t>☐</w:t>
                </w:r>
              </w:p>
            </w:tc>
          </w:sdtContent>
        </w:sdt>
      </w:tr>
      <w:tr w:rsidR="00B246B2" w:rsidRPr="00B0424F" w14:paraId="46F1FBD6"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EE806C7" w14:textId="77777777" w:rsidR="006D06D0" w:rsidRDefault="006D06D0" w:rsidP="00A241E6">
            <w:pPr>
              <w:spacing w:before="60" w:after="60"/>
              <w:rPr>
                <w:rFonts w:cs="Arial"/>
                <w:sz w:val="20"/>
              </w:rPr>
            </w:pPr>
            <w:r>
              <w:rPr>
                <w:rFonts w:cs="Arial"/>
                <w:sz w:val="20"/>
              </w:rPr>
              <w:t>Licence number:</w:t>
            </w:r>
          </w:p>
        </w:tc>
        <w:tc>
          <w:tcPr>
            <w:tcW w:w="8931"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658C7B2" w14:textId="171C5DFD" w:rsidR="006D06D0" w:rsidRPr="00B0424F" w:rsidRDefault="00C51C09" w:rsidP="00A241E6">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B246B2" w:rsidRPr="00B0424F" w14:paraId="25531DAF"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C572A77" w14:textId="77777777" w:rsidR="006D06D0" w:rsidRDefault="006D06D0" w:rsidP="00A241E6">
            <w:pPr>
              <w:spacing w:before="60" w:after="60"/>
              <w:rPr>
                <w:rFonts w:cs="Arial"/>
                <w:sz w:val="20"/>
              </w:rPr>
            </w:pPr>
            <w:r>
              <w:rPr>
                <w:rFonts w:cs="Arial"/>
                <w:sz w:val="20"/>
              </w:rPr>
              <w:t>Previous location:</w:t>
            </w:r>
          </w:p>
        </w:tc>
        <w:tc>
          <w:tcPr>
            <w:tcW w:w="8931" w:type="dxa"/>
            <w:gridSpan w:val="4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4704FC62" w14:textId="364E5F58" w:rsidR="006D06D0" w:rsidRPr="00B0424F" w:rsidRDefault="00C51C09" w:rsidP="00A241E6">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B246B2" w:rsidRPr="00B0424F" w14:paraId="11754F93" w14:textId="77777777" w:rsidTr="00D8411A">
        <w:trPr>
          <w:gridAfter w:val="1"/>
          <w:wAfter w:w="24" w:type="dxa"/>
          <w:cantSplit/>
        </w:trPr>
        <w:tc>
          <w:tcPr>
            <w:tcW w:w="10916" w:type="dxa"/>
            <w:gridSpan w:val="42"/>
            <w:tcBorders>
              <w:top w:val="single" w:sz="8" w:space="0" w:color="808080" w:themeColor="background1" w:themeShade="80"/>
              <w:left w:val="nil"/>
              <w:bottom w:val="single" w:sz="8" w:space="0" w:color="808080" w:themeColor="background1" w:themeShade="80"/>
              <w:right w:val="nil"/>
            </w:tcBorders>
          </w:tcPr>
          <w:p w14:paraId="00A69380" w14:textId="77777777" w:rsidR="006D06D0" w:rsidRPr="00B0424F" w:rsidRDefault="006D06D0" w:rsidP="006D06D0">
            <w:pPr>
              <w:pStyle w:val="ListParagraph"/>
              <w:numPr>
                <w:ilvl w:val="0"/>
                <w:numId w:val="15"/>
              </w:numPr>
              <w:spacing w:before="60" w:after="60"/>
              <w:ind w:left="317"/>
              <w:rPr>
                <w:rFonts w:cs="Arial"/>
                <w:sz w:val="20"/>
              </w:rPr>
            </w:pPr>
            <w:r w:rsidRPr="006D06D0">
              <w:rPr>
                <w:rFonts w:cs="Arial"/>
                <w:b/>
                <w:sz w:val="24"/>
                <w:szCs w:val="24"/>
              </w:rPr>
              <w:t>Business details</w:t>
            </w:r>
          </w:p>
        </w:tc>
      </w:tr>
      <w:tr w:rsidR="00C20D17" w:rsidRPr="00B0424F" w14:paraId="1100684A"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C7A651C" w14:textId="77777777" w:rsidR="00C92EC5" w:rsidRPr="00B0424F" w:rsidRDefault="00C92EC5" w:rsidP="00C92EC5">
            <w:pPr>
              <w:spacing w:before="60" w:after="60"/>
              <w:rPr>
                <w:rFonts w:cs="Arial"/>
                <w:sz w:val="20"/>
              </w:rPr>
            </w:pPr>
            <w:r>
              <w:rPr>
                <w:rFonts w:cs="Arial"/>
                <w:sz w:val="20"/>
              </w:rPr>
              <w:t>Business name</w:t>
            </w:r>
            <w:r w:rsidRPr="00B0424F">
              <w:rPr>
                <w:rFonts w:cs="Arial"/>
                <w:sz w:val="20"/>
              </w:rPr>
              <w:t>:</w:t>
            </w:r>
          </w:p>
        </w:tc>
        <w:tc>
          <w:tcPr>
            <w:tcW w:w="5372"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85DD0B" w14:textId="77AC81CA" w:rsidR="00C92EC5" w:rsidRPr="00B0424F"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70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07DC683" w14:textId="77777777" w:rsidR="00C92EC5" w:rsidRPr="00B0424F" w:rsidRDefault="00C92EC5" w:rsidP="00C92EC5">
            <w:pPr>
              <w:spacing w:before="60" w:after="60"/>
              <w:rPr>
                <w:rFonts w:cs="Arial"/>
                <w:sz w:val="20"/>
              </w:rPr>
            </w:pPr>
            <w:r w:rsidRPr="00B0424F">
              <w:rPr>
                <w:rFonts w:cs="Arial"/>
                <w:sz w:val="20"/>
              </w:rPr>
              <w:t>ABN:</w:t>
            </w:r>
          </w:p>
        </w:tc>
        <w:tc>
          <w:tcPr>
            <w:tcW w:w="285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4356F6D" w14:textId="2E0A3301" w:rsidR="00C92EC5" w:rsidRPr="00B0424F"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222FB3" w:rsidRPr="00B0424F" w14:paraId="545DF105"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7ADA17E" w14:textId="77777777" w:rsidR="006D06D0" w:rsidRPr="00B0424F" w:rsidRDefault="006D06D0" w:rsidP="00C92EC5">
            <w:pPr>
              <w:spacing w:before="60" w:after="60"/>
              <w:rPr>
                <w:rFonts w:cs="Arial"/>
                <w:sz w:val="20"/>
              </w:rPr>
            </w:pPr>
            <w:r>
              <w:rPr>
                <w:rFonts w:cs="Arial"/>
                <w:sz w:val="20"/>
              </w:rPr>
              <w:t>Business address:</w:t>
            </w:r>
          </w:p>
        </w:tc>
        <w:tc>
          <w:tcPr>
            <w:tcW w:w="8931"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B194AF8" w14:textId="2FFC25E2" w:rsidR="006D06D0" w:rsidRPr="00B0424F"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0422E6" w:rsidRPr="00B0424F" w14:paraId="516F2D85"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F4405B" w14:textId="77777777" w:rsidR="006D06D0" w:rsidRDefault="006D06D0" w:rsidP="00C92EC5">
            <w:pPr>
              <w:spacing w:before="60" w:after="60"/>
              <w:rPr>
                <w:rFonts w:cs="Arial"/>
                <w:sz w:val="20"/>
              </w:rPr>
            </w:pPr>
            <w:r>
              <w:rPr>
                <w:rFonts w:cs="Arial"/>
                <w:sz w:val="20"/>
              </w:rPr>
              <w:t>Suburb:</w:t>
            </w:r>
          </w:p>
        </w:tc>
        <w:tc>
          <w:tcPr>
            <w:tcW w:w="4580"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F55C058" w14:textId="7746208C" w:rsidR="006D06D0" w:rsidRPr="00B0424F"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79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C0CF46" w14:textId="77777777" w:rsidR="006D06D0" w:rsidRDefault="0074327F" w:rsidP="00C92EC5">
            <w:pPr>
              <w:spacing w:before="60" w:after="60"/>
              <w:rPr>
                <w:rFonts w:cs="Arial"/>
                <w:sz w:val="20"/>
              </w:rPr>
            </w:pPr>
            <w:r>
              <w:rPr>
                <w:rFonts w:cs="Arial"/>
                <w:sz w:val="20"/>
              </w:rPr>
              <w:t>State:</w:t>
            </w:r>
          </w:p>
        </w:tc>
        <w:tc>
          <w:tcPr>
            <w:tcW w:w="117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ADCB26E" w14:textId="58537538" w:rsidR="006D06D0" w:rsidRPr="00B0424F"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0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FB6057F" w14:textId="77777777" w:rsidR="006D06D0" w:rsidRPr="00B0424F" w:rsidRDefault="006D06D0" w:rsidP="00C92EC5">
            <w:pPr>
              <w:spacing w:before="60" w:after="60"/>
              <w:rPr>
                <w:rFonts w:cs="Arial"/>
                <w:sz w:val="20"/>
              </w:rPr>
            </w:pPr>
            <w:r>
              <w:rPr>
                <w:rFonts w:cs="Arial"/>
                <w:sz w:val="20"/>
              </w:rPr>
              <w:t>Postcode:</w:t>
            </w:r>
          </w:p>
        </w:tc>
        <w:tc>
          <w:tcPr>
            <w:tcW w:w="1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4FDA351" w14:textId="14C4C69B" w:rsidR="006D06D0" w:rsidRPr="00B0424F"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12D05" w:rsidRPr="00B0424F" w14:paraId="3FF77075"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3A635F9" w14:textId="1A0E6A1B" w:rsidR="00F12D05" w:rsidRDefault="00F12D05" w:rsidP="00C92EC5">
            <w:pPr>
              <w:spacing w:before="60" w:after="60"/>
              <w:rPr>
                <w:rFonts w:cs="Arial"/>
                <w:sz w:val="20"/>
              </w:rPr>
            </w:pPr>
            <w:r>
              <w:rPr>
                <w:rFonts w:cs="Arial"/>
                <w:sz w:val="20"/>
              </w:rPr>
              <w:t>Work</w:t>
            </w:r>
            <w:r w:rsidRPr="00B0424F">
              <w:rPr>
                <w:rFonts w:cs="Arial"/>
                <w:sz w:val="20"/>
              </w:rPr>
              <w:t xml:space="preserve"> number:</w:t>
            </w:r>
          </w:p>
        </w:tc>
        <w:tc>
          <w:tcPr>
            <w:tcW w:w="340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EDB6E6D" w14:textId="585B85B5" w:rsidR="00F12D05" w:rsidRPr="00B0424F"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70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3281841" w14:textId="5CDBD6B1" w:rsidR="00F12D05" w:rsidRPr="00B0424F" w:rsidRDefault="00F12D05" w:rsidP="00C92EC5">
            <w:pPr>
              <w:spacing w:before="60" w:after="60"/>
              <w:rPr>
                <w:rFonts w:cs="Arial"/>
                <w:sz w:val="20"/>
              </w:rPr>
            </w:pPr>
            <w:r>
              <w:rPr>
                <w:rFonts w:cs="Arial"/>
                <w:sz w:val="20"/>
              </w:rPr>
              <w:t>Mobile number:</w:t>
            </w:r>
          </w:p>
        </w:tc>
        <w:tc>
          <w:tcPr>
            <w:tcW w:w="3828"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531FCA" w14:textId="5C03D2F1" w:rsidR="00F12D05" w:rsidRPr="00B0424F"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12D05" w:rsidRPr="00B0424F" w14:paraId="144503A3"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20E3AD4" w14:textId="7FE43368" w:rsidR="00F12D05" w:rsidRDefault="00F12D05" w:rsidP="00C92EC5">
            <w:pPr>
              <w:spacing w:before="60" w:after="60"/>
              <w:rPr>
                <w:rFonts w:cs="Arial"/>
                <w:sz w:val="20"/>
              </w:rPr>
            </w:pPr>
            <w:r w:rsidRPr="00B0424F">
              <w:rPr>
                <w:rFonts w:cs="Arial"/>
                <w:sz w:val="20"/>
              </w:rPr>
              <w:t>Email address:</w:t>
            </w:r>
          </w:p>
        </w:tc>
        <w:tc>
          <w:tcPr>
            <w:tcW w:w="8931"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DF4D2BA" w14:textId="4A254B7E" w:rsidR="00F12D05" w:rsidRPr="00B0424F"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222FB3" w:rsidRPr="00B0424F" w14:paraId="68BBA8C4" w14:textId="77777777" w:rsidTr="00D8411A">
        <w:trPr>
          <w:gridAfter w:val="1"/>
          <w:wAfter w:w="24" w:type="dxa"/>
          <w:cantSplit/>
        </w:trPr>
        <w:tc>
          <w:tcPr>
            <w:tcW w:w="5875"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1323204" w14:textId="77777777" w:rsidR="0074327F" w:rsidRDefault="0074327F" w:rsidP="00C92EC5">
            <w:pPr>
              <w:spacing w:before="60" w:after="60"/>
              <w:rPr>
                <w:rFonts w:cs="Arial"/>
                <w:sz w:val="20"/>
              </w:rPr>
            </w:pPr>
            <w:r w:rsidRPr="00965F10">
              <w:rPr>
                <w:rFonts w:cs="Arial"/>
                <w:sz w:val="20"/>
              </w:rPr>
              <w:t>Is your postal address the same as above?</w:t>
            </w:r>
            <w:r w:rsidRPr="00965F10">
              <w:rPr>
                <w:rFonts w:cs="Arial"/>
                <w:sz w:val="18"/>
                <w:szCs w:val="18"/>
              </w:rPr>
              <w:t xml:space="preserve"> (If no, complete below)</w:t>
            </w:r>
          </w:p>
        </w:tc>
        <w:tc>
          <w:tcPr>
            <w:tcW w:w="69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6DB5901A" w14:textId="77777777" w:rsidR="0074327F" w:rsidRPr="00B0424F" w:rsidRDefault="0074327F" w:rsidP="00C92EC5">
            <w:pPr>
              <w:spacing w:before="60" w:after="60"/>
              <w:rPr>
                <w:rFonts w:cs="Arial"/>
                <w:sz w:val="20"/>
              </w:rPr>
            </w:pPr>
            <w:r>
              <w:rPr>
                <w:rFonts w:cs="Arial"/>
                <w:sz w:val="20"/>
              </w:rPr>
              <w:t>Yes</w:t>
            </w:r>
          </w:p>
        </w:tc>
        <w:tc>
          <w:tcPr>
            <w:tcW w:w="992"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69662EAD" w14:textId="77777777" w:rsidR="0074327F" w:rsidRPr="00B0424F" w:rsidRDefault="0074327F" w:rsidP="00C92EC5">
            <w:pPr>
              <w:spacing w:before="60" w:after="60"/>
              <w:rPr>
                <w:rFonts w:cs="Arial"/>
                <w:sz w:val="20"/>
              </w:rPr>
            </w:pPr>
            <w:r>
              <w:rPr>
                <w:rFonts w:ascii="MS Gothic" w:eastAsia="MS Gothic" w:hAnsi="MS Gothic" w:cs="Arial" w:hint="eastAsia"/>
                <w:sz w:val="20"/>
              </w:rPr>
              <w:t>☐</w:t>
            </w:r>
          </w:p>
        </w:tc>
        <w:tc>
          <w:tcPr>
            <w:tcW w:w="557"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10199F28" w14:textId="77777777" w:rsidR="0074327F" w:rsidRPr="00B0424F" w:rsidRDefault="0074327F" w:rsidP="00C92EC5">
            <w:pPr>
              <w:spacing w:before="60" w:after="60"/>
              <w:rPr>
                <w:rFonts w:cs="Arial"/>
                <w:sz w:val="20"/>
              </w:rPr>
            </w:pPr>
            <w:r>
              <w:rPr>
                <w:rFonts w:cs="Arial"/>
                <w:sz w:val="20"/>
              </w:rPr>
              <w:t>No</w:t>
            </w:r>
          </w:p>
        </w:tc>
        <w:tc>
          <w:tcPr>
            <w:tcW w:w="2802" w:type="dxa"/>
            <w:gridSpan w:val="15"/>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41FB821F" w14:textId="77777777" w:rsidR="0074327F" w:rsidRPr="00B0424F" w:rsidRDefault="0074327F" w:rsidP="00C92EC5">
            <w:pPr>
              <w:spacing w:before="60" w:after="60"/>
              <w:rPr>
                <w:rFonts w:cs="Arial"/>
                <w:sz w:val="20"/>
              </w:rPr>
            </w:pPr>
            <w:r>
              <w:rPr>
                <w:rFonts w:ascii="MS Gothic" w:eastAsia="MS Gothic" w:hAnsi="MS Gothic" w:cs="Arial" w:hint="eastAsia"/>
                <w:sz w:val="20"/>
              </w:rPr>
              <w:t>☐</w:t>
            </w:r>
          </w:p>
        </w:tc>
      </w:tr>
      <w:tr w:rsidR="00222FB3" w:rsidRPr="00B0424F" w14:paraId="03E5DCE9"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2464850" w14:textId="77777777" w:rsidR="00C92EC5" w:rsidRDefault="00C92EC5" w:rsidP="00C92EC5">
            <w:pPr>
              <w:spacing w:before="60" w:after="60"/>
              <w:rPr>
                <w:rFonts w:cs="Arial"/>
                <w:sz w:val="20"/>
              </w:rPr>
            </w:pPr>
            <w:r>
              <w:rPr>
                <w:rFonts w:cs="Arial"/>
                <w:sz w:val="20"/>
              </w:rPr>
              <w:t>Postal address:</w:t>
            </w:r>
          </w:p>
        </w:tc>
        <w:tc>
          <w:tcPr>
            <w:tcW w:w="8931"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D50E81F" w14:textId="13CDF957" w:rsidR="00C92EC5" w:rsidRPr="00B0424F"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A241E6" w:rsidRPr="00B0424F" w14:paraId="3E8728FC"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458937D" w14:textId="77777777" w:rsidR="00C92EC5" w:rsidRPr="00B0424F" w:rsidRDefault="00C92EC5" w:rsidP="00C92EC5">
            <w:pPr>
              <w:spacing w:before="60" w:after="60"/>
              <w:rPr>
                <w:rFonts w:cs="Arial"/>
                <w:sz w:val="20"/>
              </w:rPr>
            </w:pPr>
            <w:r>
              <w:rPr>
                <w:rFonts w:cs="Arial"/>
                <w:sz w:val="20"/>
              </w:rPr>
              <w:t>Suburb:</w:t>
            </w:r>
          </w:p>
        </w:tc>
        <w:tc>
          <w:tcPr>
            <w:tcW w:w="459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EE8C4" w14:textId="5FE34CE7" w:rsidR="00C92EC5" w:rsidRPr="00B0424F"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7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D4968C" w14:textId="77777777" w:rsidR="00C92EC5" w:rsidRPr="00B0424F" w:rsidRDefault="00C92EC5" w:rsidP="00C92EC5">
            <w:pPr>
              <w:spacing w:before="60" w:after="60"/>
              <w:rPr>
                <w:rFonts w:cs="Arial"/>
                <w:sz w:val="20"/>
              </w:rPr>
            </w:pPr>
            <w:r>
              <w:rPr>
                <w:rFonts w:cs="Arial"/>
                <w:spacing w:val="-6"/>
                <w:sz w:val="20"/>
              </w:rPr>
              <w:t>State:</w:t>
            </w:r>
          </w:p>
        </w:tc>
        <w:tc>
          <w:tcPr>
            <w:tcW w:w="115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A04FB4" w14:textId="19C04EF4" w:rsidR="00C92EC5" w:rsidRPr="00B0424F"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2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41E73DF" w14:textId="77777777" w:rsidR="00C92EC5" w:rsidRPr="00B0424F" w:rsidRDefault="00C92EC5" w:rsidP="00C92EC5">
            <w:pPr>
              <w:spacing w:before="60" w:after="60"/>
              <w:rPr>
                <w:rFonts w:cs="Arial"/>
                <w:sz w:val="20"/>
              </w:rPr>
            </w:pPr>
            <w:r>
              <w:rPr>
                <w:rFonts w:cs="Arial"/>
                <w:sz w:val="20"/>
              </w:rPr>
              <w:t>Postcode:</w:t>
            </w:r>
          </w:p>
        </w:tc>
        <w:tc>
          <w:tcPr>
            <w:tcW w:w="1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F5016C9" w14:textId="01A1B399" w:rsidR="00C92EC5" w:rsidRPr="00B0424F"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4327F" w:rsidRPr="00B0424F" w14:paraId="6620F82D" w14:textId="77777777" w:rsidTr="00D8411A">
        <w:trPr>
          <w:gridAfter w:val="1"/>
          <w:wAfter w:w="24" w:type="dxa"/>
          <w:cantSplit/>
        </w:trPr>
        <w:tc>
          <w:tcPr>
            <w:tcW w:w="10916" w:type="dxa"/>
            <w:gridSpan w:val="42"/>
            <w:tcBorders>
              <w:top w:val="single" w:sz="8" w:space="0" w:color="808080" w:themeColor="background1" w:themeShade="80"/>
              <w:left w:val="nil"/>
              <w:bottom w:val="single" w:sz="8" w:space="0" w:color="808080" w:themeColor="background1" w:themeShade="80"/>
              <w:right w:val="nil"/>
            </w:tcBorders>
          </w:tcPr>
          <w:p w14:paraId="4A70D826" w14:textId="24BA2091" w:rsidR="00855FA1" w:rsidRPr="00253123" w:rsidRDefault="002C22BD" w:rsidP="00253123">
            <w:pPr>
              <w:pStyle w:val="ListParagraph"/>
              <w:numPr>
                <w:ilvl w:val="0"/>
                <w:numId w:val="15"/>
              </w:numPr>
              <w:spacing w:before="60" w:after="60"/>
              <w:ind w:left="317"/>
              <w:rPr>
                <w:rFonts w:cs="Arial"/>
                <w:sz w:val="24"/>
                <w:szCs w:val="24"/>
              </w:rPr>
            </w:pPr>
            <w:r>
              <w:rPr>
                <w:rFonts w:cs="Arial"/>
                <w:b/>
                <w:sz w:val="24"/>
                <w:szCs w:val="24"/>
              </w:rPr>
              <w:t>Responsible person details</w:t>
            </w:r>
          </w:p>
        </w:tc>
      </w:tr>
      <w:tr w:rsidR="006E3732" w:rsidRPr="00407B14" w14:paraId="640E46CC" w14:textId="77777777" w:rsidTr="00D8411A">
        <w:trPr>
          <w:gridAfter w:val="1"/>
          <w:wAfter w:w="24" w:type="dxa"/>
          <w:cantSplit/>
        </w:trPr>
        <w:tc>
          <w:tcPr>
            <w:tcW w:w="1985"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9DDD667" w14:textId="77777777" w:rsidR="006E3732" w:rsidRPr="002C22BD" w:rsidRDefault="006E3732" w:rsidP="00C92EC5">
            <w:pPr>
              <w:spacing w:before="60" w:after="60"/>
              <w:rPr>
                <w:rFonts w:cs="Arial"/>
                <w:bCs/>
                <w:color w:val="000000"/>
                <w:sz w:val="20"/>
              </w:rPr>
            </w:pPr>
            <w:r>
              <w:rPr>
                <w:rFonts w:cs="Arial"/>
                <w:bCs/>
                <w:color w:val="000000"/>
                <w:sz w:val="20"/>
              </w:rPr>
              <w:t>Surname:</w:t>
            </w:r>
          </w:p>
        </w:tc>
        <w:tc>
          <w:tcPr>
            <w:tcW w:w="8931" w:type="dxa"/>
            <w:gridSpan w:val="4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E76F127" w14:textId="3373969A" w:rsidR="006E3732" w:rsidRPr="002C22BD"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6E3732" w:rsidRPr="00407B14" w14:paraId="3A59C77F"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2BEF407" w14:textId="77777777" w:rsidR="006E3732" w:rsidRPr="002C22BD" w:rsidRDefault="006E3732" w:rsidP="00C92EC5">
            <w:pPr>
              <w:spacing w:before="60" w:after="60"/>
              <w:rPr>
                <w:rFonts w:cs="Arial"/>
                <w:bCs/>
                <w:color w:val="000000"/>
                <w:sz w:val="20"/>
              </w:rPr>
            </w:pPr>
            <w:r>
              <w:rPr>
                <w:rFonts w:cs="Arial"/>
                <w:bCs/>
                <w:color w:val="000000"/>
                <w:sz w:val="20"/>
              </w:rPr>
              <w:t>Given names:</w:t>
            </w:r>
          </w:p>
        </w:tc>
        <w:tc>
          <w:tcPr>
            <w:tcW w:w="5083"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A463F2" w14:textId="74655741" w:rsidR="006E3732" w:rsidRPr="002C22BD"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428"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9B059E" w14:textId="77777777" w:rsidR="006E3732" w:rsidRPr="002C22BD" w:rsidRDefault="006E3732" w:rsidP="00C92EC5">
            <w:pPr>
              <w:spacing w:before="60" w:after="60"/>
              <w:rPr>
                <w:rFonts w:cs="Arial"/>
                <w:sz w:val="20"/>
              </w:rPr>
            </w:pPr>
            <w:r>
              <w:rPr>
                <w:rFonts w:cs="Arial"/>
                <w:sz w:val="20"/>
              </w:rPr>
              <w:t>Date of birth:</w:t>
            </w:r>
          </w:p>
        </w:tc>
        <w:tc>
          <w:tcPr>
            <w:tcW w:w="242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1335BE9" w14:textId="11F352BB" w:rsidR="006E3732" w:rsidRPr="002C22BD"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A6E6A" w:rsidRPr="00407B14" w14:paraId="76BFB011"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7BA867B" w14:textId="0F54AA81" w:rsidR="00CA6E6A" w:rsidRDefault="00CA6E6A" w:rsidP="00C92EC5">
            <w:pPr>
              <w:spacing w:before="60" w:after="60"/>
              <w:rPr>
                <w:rFonts w:cs="Arial"/>
                <w:bCs/>
                <w:color w:val="000000"/>
                <w:sz w:val="20"/>
              </w:rPr>
            </w:pPr>
            <w:r>
              <w:rPr>
                <w:rFonts w:cs="Arial"/>
                <w:bCs/>
                <w:color w:val="000000"/>
                <w:sz w:val="20"/>
              </w:rPr>
              <w:t>Phone number:</w:t>
            </w:r>
          </w:p>
        </w:tc>
        <w:tc>
          <w:tcPr>
            <w:tcW w:w="396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C5F7F2" w14:textId="6ED13EA0" w:rsidR="00CA6E6A" w:rsidRPr="002C22BD"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70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AC5E1E6" w14:textId="538F6323" w:rsidR="00CA6E6A" w:rsidRDefault="00CA6E6A" w:rsidP="00C92EC5">
            <w:pPr>
              <w:spacing w:before="60" w:after="60"/>
              <w:rPr>
                <w:rFonts w:cs="Arial"/>
                <w:sz w:val="20"/>
              </w:rPr>
            </w:pPr>
            <w:r>
              <w:rPr>
                <w:rFonts w:cs="Arial"/>
                <w:sz w:val="20"/>
              </w:rPr>
              <w:t>Mobile number:</w:t>
            </w:r>
          </w:p>
        </w:tc>
        <w:tc>
          <w:tcPr>
            <w:tcW w:w="326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477E602" w14:textId="3EB97878" w:rsidR="00CA6E6A" w:rsidRPr="002C22BD"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A6E6A" w:rsidRPr="00407B14" w14:paraId="238604CD"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F9F8D43" w14:textId="6AC3E4FA" w:rsidR="00CA6E6A" w:rsidRDefault="00CA6E6A" w:rsidP="00C92EC5">
            <w:pPr>
              <w:spacing w:before="60" w:after="60"/>
              <w:rPr>
                <w:rFonts w:cs="Arial"/>
                <w:bCs/>
                <w:color w:val="000000"/>
                <w:sz w:val="20"/>
              </w:rPr>
            </w:pPr>
            <w:r>
              <w:rPr>
                <w:rFonts w:cs="Arial"/>
                <w:bCs/>
                <w:color w:val="000000"/>
                <w:sz w:val="20"/>
              </w:rPr>
              <w:t>Email address:</w:t>
            </w:r>
          </w:p>
        </w:tc>
        <w:tc>
          <w:tcPr>
            <w:tcW w:w="8931"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2C2500D" w14:textId="6C5C78D5" w:rsidR="00CA6E6A" w:rsidRPr="002C22BD"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6E3732" w:rsidRPr="00407B14" w14:paraId="36A91C95"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147226A" w14:textId="77777777" w:rsidR="006E3732" w:rsidRPr="002C22BD" w:rsidRDefault="006E3732" w:rsidP="00C92EC5">
            <w:pPr>
              <w:spacing w:before="60" w:after="60"/>
              <w:rPr>
                <w:rFonts w:cs="Arial"/>
                <w:bCs/>
                <w:color w:val="000000"/>
                <w:sz w:val="20"/>
              </w:rPr>
            </w:pPr>
            <w:r>
              <w:rPr>
                <w:rFonts w:cs="Arial"/>
                <w:bCs/>
                <w:color w:val="000000"/>
                <w:sz w:val="20"/>
              </w:rPr>
              <w:t>Residential address:</w:t>
            </w:r>
          </w:p>
        </w:tc>
        <w:tc>
          <w:tcPr>
            <w:tcW w:w="8931"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0FFF6BA" w14:textId="32947532" w:rsidR="006E3732" w:rsidRPr="002C22BD"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6E3732" w:rsidRPr="00407B14" w14:paraId="44C21BB7"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BA3FE5" w14:textId="77777777" w:rsidR="006E3732" w:rsidRPr="002C22BD" w:rsidRDefault="006E3732" w:rsidP="00C92EC5">
            <w:pPr>
              <w:spacing w:before="60" w:after="60"/>
              <w:rPr>
                <w:rFonts w:cs="Arial"/>
                <w:bCs/>
                <w:color w:val="000000"/>
                <w:sz w:val="20"/>
              </w:rPr>
            </w:pPr>
            <w:r>
              <w:rPr>
                <w:rFonts w:cs="Arial"/>
                <w:bCs/>
                <w:color w:val="000000"/>
                <w:sz w:val="20"/>
              </w:rPr>
              <w:t>Suburb:</w:t>
            </w:r>
          </w:p>
        </w:tc>
        <w:tc>
          <w:tcPr>
            <w:tcW w:w="451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31FDC5" w14:textId="0460D5B6" w:rsidR="006E3732" w:rsidRPr="002C22BD"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85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E156A5" w14:textId="77777777" w:rsidR="006E3732" w:rsidRPr="002C22BD" w:rsidRDefault="006E3732" w:rsidP="00C92EC5">
            <w:pPr>
              <w:spacing w:before="60" w:after="60"/>
              <w:rPr>
                <w:rFonts w:cs="Arial"/>
                <w:sz w:val="20"/>
              </w:rPr>
            </w:pPr>
            <w:r>
              <w:rPr>
                <w:rFonts w:cs="Arial"/>
                <w:sz w:val="20"/>
              </w:rPr>
              <w:t>State:</w:t>
            </w:r>
          </w:p>
        </w:tc>
        <w:tc>
          <w:tcPr>
            <w:tcW w:w="118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C5B6E2" w14:textId="6C4F77B2" w:rsidR="006E3732" w:rsidRPr="002C22BD"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8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B05C5C2" w14:textId="77777777" w:rsidR="006E3732" w:rsidRPr="002C22BD" w:rsidRDefault="006E3732" w:rsidP="00C92EC5">
            <w:pPr>
              <w:spacing w:before="60" w:after="60"/>
              <w:rPr>
                <w:rFonts w:cs="Arial"/>
                <w:sz w:val="20"/>
              </w:rPr>
            </w:pPr>
            <w:r>
              <w:rPr>
                <w:rFonts w:cs="Arial"/>
                <w:sz w:val="20"/>
              </w:rPr>
              <w:t>Postcode:</w:t>
            </w:r>
          </w:p>
        </w:tc>
        <w:tc>
          <w:tcPr>
            <w:tcW w:w="11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7806C28" w14:textId="3FAFDB47" w:rsidR="006E3732" w:rsidRPr="002C22BD"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A37B45" w:rsidRPr="00407B14" w14:paraId="5C6D57D1" w14:textId="77777777" w:rsidTr="00C86779">
        <w:trPr>
          <w:gridAfter w:val="1"/>
          <w:wAfter w:w="24" w:type="dxa"/>
          <w:cantSplit/>
        </w:trPr>
        <w:tc>
          <w:tcPr>
            <w:tcW w:w="9719" w:type="dxa"/>
            <w:gridSpan w:val="3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3914C4" w14:textId="10A7E0AB" w:rsidR="00A37B45" w:rsidRPr="00A37B45" w:rsidRDefault="00A37B45" w:rsidP="00C92EC5">
            <w:pPr>
              <w:spacing w:before="60" w:after="60"/>
              <w:rPr>
                <w:rFonts w:cs="Arial"/>
                <w:b/>
                <w:bCs/>
                <w:sz w:val="20"/>
              </w:rPr>
            </w:pPr>
            <w:r w:rsidRPr="00A37B45">
              <w:rPr>
                <w:rFonts w:cs="Arial"/>
                <w:b/>
                <w:bCs/>
                <w:sz w:val="20"/>
              </w:rPr>
              <w:t xml:space="preserve">I declare I will remain readily available at the wholesale location for the duration of the </w:t>
            </w:r>
            <w:r w:rsidR="00583398">
              <w:rPr>
                <w:rFonts w:cs="Arial"/>
                <w:b/>
                <w:bCs/>
                <w:sz w:val="20"/>
              </w:rPr>
              <w:t>licence</w:t>
            </w:r>
            <w:r w:rsidRPr="00A37B45">
              <w:rPr>
                <w:rFonts w:cs="Arial"/>
                <w:b/>
                <w:bCs/>
                <w:sz w:val="20"/>
              </w:rPr>
              <w:t xml:space="preserve"> period.</w:t>
            </w:r>
          </w:p>
        </w:tc>
        <w:sdt>
          <w:sdtPr>
            <w:rPr>
              <w:rFonts w:cs="Arial"/>
              <w:sz w:val="20"/>
            </w:rPr>
            <w:id w:val="-1564412039"/>
            <w14:checkbox>
              <w14:checked w14:val="0"/>
              <w14:checkedState w14:val="2612" w14:font="MS Gothic"/>
              <w14:uncheckedState w14:val="2610" w14:font="MS Gothic"/>
            </w14:checkbox>
          </w:sdtPr>
          <w:sdtContent>
            <w:tc>
              <w:tcPr>
                <w:tcW w:w="11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CDE6FA1" w14:textId="68E9C030" w:rsidR="00A37B45" w:rsidRPr="002C22BD" w:rsidRDefault="00A37B45" w:rsidP="00A37B45">
                <w:pPr>
                  <w:spacing w:before="60" w:after="60"/>
                  <w:jc w:val="center"/>
                  <w:rPr>
                    <w:rFonts w:cs="Arial"/>
                    <w:sz w:val="20"/>
                  </w:rPr>
                </w:pPr>
                <w:r>
                  <w:rPr>
                    <w:rFonts w:ascii="MS Gothic" w:eastAsia="MS Gothic" w:hAnsi="MS Gothic" w:cs="Arial" w:hint="eastAsia"/>
                    <w:sz w:val="20"/>
                  </w:rPr>
                  <w:t>☐</w:t>
                </w:r>
              </w:p>
            </w:tc>
          </w:sdtContent>
        </w:sdt>
      </w:tr>
      <w:tr w:rsidR="0074327F" w:rsidRPr="00407B14" w14:paraId="2930B930" w14:textId="77777777" w:rsidTr="00D8411A">
        <w:trPr>
          <w:gridAfter w:val="1"/>
          <w:wAfter w:w="24" w:type="dxa"/>
          <w:cantSplit/>
        </w:trPr>
        <w:tc>
          <w:tcPr>
            <w:tcW w:w="10916" w:type="dxa"/>
            <w:gridSpan w:val="42"/>
            <w:tcBorders>
              <w:top w:val="single" w:sz="8" w:space="0" w:color="808080" w:themeColor="background1" w:themeShade="80"/>
              <w:left w:val="nil"/>
              <w:bottom w:val="single" w:sz="8" w:space="0" w:color="808080" w:themeColor="background1" w:themeShade="80"/>
              <w:right w:val="nil"/>
            </w:tcBorders>
          </w:tcPr>
          <w:p w14:paraId="0579B566" w14:textId="7154E2DA" w:rsidR="00C92EC5" w:rsidRPr="008C1134" w:rsidRDefault="00597527" w:rsidP="00C92EC5">
            <w:pPr>
              <w:pStyle w:val="ListParagraph"/>
              <w:numPr>
                <w:ilvl w:val="0"/>
                <w:numId w:val="15"/>
              </w:numPr>
              <w:spacing w:before="60" w:after="60"/>
              <w:ind w:left="317"/>
              <w:rPr>
                <w:rFonts w:cs="Arial"/>
                <w:b/>
                <w:sz w:val="24"/>
                <w:szCs w:val="24"/>
              </w:rPr>
            </w:pPr>
            <w:r>
              <w:rPr>
                <w:rFonts w:cs="Arial"/>
                <w:b/>
                <w:sz w:val="24"/>
                <w:szCs w:val="24"/>
              </w:rPr>
              <w:t>Fireworks assessor details</w:t>
            </w:r>
          </w:p>
        </w:tc>
      </w:tr>
      <w:tr w:rsidR="00597527" w:rsidRPr="00407B14" w14:paraId="10010380"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D3D2394" w14:textId="77777777" w:rsidR="00597527" w:rsidRDefault="00597527" w:rsidP="00C92EC5">
            <w:pPr>
              <w:spacing w:before="60" w:after="60"/>
              <w:rPr>
                <w:rFonts w:cs="Arial"/>
                <w:sz w:val="20"/>
              </w:rPr>
            </w:pPr>
            <w:r>
              <w:rPr>
                <w:rFonts w:cs="Arial"/>
                <w:sz w:val="20"/>
              </w:rPr>
              <w:t>Shotfirer name:</w:t>
            </w:r>
          </w:p>
        </w:tc>
        <w:tc>
          <w:tcPr>
            <w:tcW w:w="8931"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D8AC6FF" w14:textId="587C171F" w:rsidR="00597527" w:rsidRPr="00407B14" w:rsidRDefault="00C51C09" w:rsidP="00C92EC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4D09BA" w:rsidRPr="00407B14" w14:paraId="40888192" w14:textId="77777777" w:rsidTr="00D8411A">
        <w:trPr>
          <w:gridAfter w:val="1"/>
          <w:wAfter w:w="24" w:type="dxa"/>
          <w:cantSplit/>
        </w:trPr>
        <w:tc>
          <w:tcPr>
            <w:tcW w:w="2552"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1EFF755" w14:textId="205E1B40" w:rsidR="004D09BA" w:rsidRDefault="004D09BA" w:rsidP="00C92EC5">
            <w:pPr>
              <w:spacing w:before="60" w:after="60"/>
              <w:rPr>
                <w:rFonts w:cs="Arial"/>
                <w:sz w:val="20"/>
              </w:rPr>
            </w:pPr>
            <w:r>
              <w:rPr>
                <w:rFonts w:cs="Arial"/>
                <w:sz w:val="20"/>
              </w:rPr>
              <w:t>Shotfirer licence number:</w:t>
            </w:r>
          </w:p>
        </w:tc>
        <w:tc>
          <w:tcPr>
            <w:tcW w:w="4820"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3BDB1E1" w14:textId="2B8FE26B" w:rsidR="004D09BA" w:rsidRPr="00C51C09" w:rsidRDefault="00C51C09" w:rsidP="00C92EC5">
            <w:pPr>
              <w:spacing w:before="60" w:after="60"/>
              <w:rPr>
                <w:rFonts w:cs="Arial"/>
                <w:b/>
                <w:bCs/>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99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F5DC300" w14:textId="09E922F8" w:rsidR="004D09BA" w:rsidRPr="00407B14" w:rsidRDefault="004D09BA" w:rsidP="00C92EC5">
            <w:pPr>
              <w:spacing w:before="60" w:after="60"/>
              <w:rPr>
                <w:rFonts w:cs="Arial"/>
                <w:sz w:val="20"/>
                <w:szCs w:val="24"/>
              </w:rPr>
            </w:pPr>
            <w:r>
              <w:rPr>
                <w:rFonts w:cs="Arial"/>
                <w:sz w:val="20"/>
                <w:szCs w:val="24"/>
              </w:rPr>
              <w:t>State:</w:t>
            </w:r>
          </w:p>
        </w:tc>
        <w:tc>
          <w:tcPr>
            <w:tcW w:w="2552"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DF02356" w14:textId="7BE5949D" w:rsidR="004D09BA" w:rsidRPr="00407B14" w:rsidRDefault="00C51C09" w:rsidP="00C92EC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F39A9" w:rsidRPr="00407B14" w14:paraId="741BE39A"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DF8405" w14:textId="77777777" w:rsidR="00C92EC5" w:rsidRDefault="00597527" w:rsidP="00C92EC5">
            <w:pPr>
              <w:spacing w:before="60" w:after="60"/>
              <w:rPr>
                <w:rFonts w:cs="Arial"/>
                <w:sz w:val="20"/>
              </w:rPr>
            </w:pPr>
            <w:r>
              <w:rPr>
                <w:rFonts w:cs="Arial"/>
                <w:sz w:val="20"/>
              </w:rPr>
              <w:t>Phone number:</w:t>
            </w:r>
          </w:p>
        </w:tc>
        <w:tc>
          <w:tcPr>
            <w:tcW w:w="338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D8A6AE" w14:textId="49EDFAC3" w:rsidR="00C92EC5" w:rsidRPr="00407B14" w:rsidRDefault="00C51C09" w:rsidP="00C92EC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70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E7F4C82" w14:textId="77777777" w:rsidR="00C92EC5" w:rsidRDefault="00597527" w:rsidP="00C92EC5">
            <w:pPr>
              <w:spacing w:before="60" w:after="60"/>
              <w:rPr>
                <w:rFonts w:cs="Arial"/>
                <w:sz w:val="20"/>
                <w:szCs w:val="24"/>
              </w:rPr>
            </w:pPr>
            <w:r>
              <w:rPr>
                <w:rFonts w:cs="Arial"/>
                <w:sz w:val="20"/>
                <w:szCs w:val="24"/>
              </w:rPr>
              <w:t>Mobile number:</w:t>
            </w:r>
          </w:p>
        </w:tc>
        <w:tc>
          <w:tcPr>
            <w:tcW w:w="3848"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4A6F542" w14:textId="318335E2" w:rsidR="00C92EC5" w:rsidRPr="00407B14" w:rsidRDefault="00C51C09" w:rsidP="00C92EC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222FB3" w:rsidRPr="00407B14" w14:paraId="2D6EF130"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CF78A19" w14:textId="77777777" w:rsidR="00C92EC5" w:rsidRDefault="00597527" w:rsidP="00C92EC5">
            <w:pPr>
              <w:spacing w:before="60" w:after="60"/>
              <w:rPr>
                <w:rFonts w:cs="Arial"/>
                <w:sz w:val="20"/>
              </w:rPr>
            </w:pPr>
            <w:r>
              <w:rPr>
                <w:rFonts w:cs="Arial"/>
                <w:sz w:val="20"/>
              </w:rPr>
              <w:t>Email address:</w:t>
            </w:r>
          </w:p>
        </w:tc>
        <w:tc>
          <w:tcPr>
            <w:tcW w:w="8931" w:type="dxa"/>
            <w:gridSpan w:val="4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6F79C45C" w14:textId="49B9E727" w:rsidR="00C92EC5" w:rsidRPr="00407B14" w:rsidRDefault="00C51C09" w:rsidP="00C92EC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4327F" w:rsidRPr="00407B14" w14:paraId="4BF30585" w14:textId="77777777" w:rsidTr="00D8411A">
        <w:trPr>
          <w:gridAfter w:val="1"/>
          <w:wAfter w:w="24" w:type="dxa"/>
          <w:cantSplit/>
        </w:trPr>
        <w:tc>
          <w:tcPr>
            <w:tcW w:w="10916" w:type="dxa"/>
            <w:gridSpan w:val="4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14278A58" w14:textId="77777777" w:rsidR="00C92EC5" w:rsidRPr="00407B14" w:rsidRDefault="003C2647" w:rsidP="00597527">
            <w:pPr>
              <w:pStyle w:val="ListParagraph"/>
              <w:keepNext/>
              <w:numPr>
                <w:ilvl w:val="0"/>
                <w:numId w:val="15"/>
              </w:numPr>
              <w:spacing w:before="60" w:after="60"/>
              <w:ind w:left="317"/>
              <w:rPr>
                <w:rFonts w:cs="Arial"/>
                <w:sz w:val="20"/>
                <w:szCs w:val="24"/>
              </w:rPr>
            </w:pPr>
            <w:r>
              <w:rPr>
                <w:rFonts w:cs="Arial"/>
                <w:b/>
                <w:sz w:val="24"/>
                <w:szCs w:val="24"/>
              </w:rPr>
              <w:lastRenderedPageBreak/>
              <w:t xml:space="preserve">Temporary storage location </w:t>
            </w:r>
            <w:r w:rsidRPr="003C2647">
              <w:rPr>
                <w:rFonts w:cs="Arial"/>
                <w:sz w:val="20"/>
                <w:szCs w:val="24"/>
              </w:rPr>
              <w:t>(if applicable)</w:t>
            </w:r>
          </w:p>
        </w:tc>
      </w:tr>
      <w:tr w:rsidR="0074327F" w:rsidRPr="00407B14" w14:paraId="1AFD6746" w14:textId="77777777" w:rsidTr="00D8411A">
        <w:trPr>
          <w:gridAfter w:val="1"/>
          <w:wAfter w:w="24" w:type="dxa"/>
          <w:cantSplit/>
        </w:trPr>
        <w:tc>
          <w:tcPr>
            <w:tcW w:w="10916" w:type="dxa"/>
            <w:gridSpan w:val="4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52797F5" w14:textId="77777777" w:rsidR="00C92EC5" w:rsidRPr="00407B14" w:rsidRDefault="003C2647" w:rsidP="00597527">
            <w:pPr>
              <w:keepNext/>
              <w:spacing w:before="60" w:after="60"/>
              <w:rPr>
                <w:rFonts w:cs="Arial"/>
                <w:sz w:val="20"/>
                <w:szCs w:val="24"/>
              </w:rPr>
            </w:pPr>
            <w:r>
              <w:rPr>
                <w:rFonts w:cs="Arial"/>
                <w:sz w:val="20"/>
              </w:rPr>
              <w:t>To be completed if storing at a temporary location prior to being taken to the wholesale premise.</w:t>
            </w:r>
          </w:p>
        </w:tc>
      </w:tr>
      <w:tr w:rsidR="003C2647" w:rsidRPr="00407B14" w14:paraId="1339FA74" w14:textId="77777777" w:rsidTr="00D8411A">
        <w:trPr>
          <w:gridAfter w:val="1"/>
          <w:wAfter w:w="24" w:type="dxa"/>
          <w:cantSplit/>
        </w:trPr>
        <w:tc>
          <w:tcPr>
            <w:tcW w:w="7372"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66FB709" w14:textId="77777777" w:rsidR="003C2647" w:rsidRDefault="003C2647" w:rsidP="00C92EC5">
            <w:pPr>
              <w:spacing w:before="60" w:after="60"/>
              <w:rPr>
                <w:rFonts w:cs="Arial"/>
                <w:sz w:val="20"/>
              </w:rPr>
            </w:pPr>
            <w:r>
              <w:rPr>
                <w:rFonts w:cs="Arial"/>
                <w:sz w:val="20"/>
              </w:rPr>
              <w:t>Date fireworks are being transported to temporary storage:</w:t>
            </w:r>
          </w:p>
        </w:tc>
        <w:tc>
          <w:tcPr>
            <w:tcW w:w="3544"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6CD7624" w14:textId="11B6F9D8" w:rsidR="003C2647" w:rsidRPr="00407B14" w:rsidRDefault="00C51C09" w:rsidP="00C92EC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C2647" w:rsidRPr="00407B14" w14:paraId="097846EC" w14:textId="77777777" w:rsidTr="00D8411A">
        <w:trPr>
          <w:gridAfter w:val="1"/>
          <w:wAfter w:w="24" w:type="dxa"/>
          <w:cantSplit/>
        </w:trPr>
        <w:tc>
          <w:tcPr>
            <w:tcW w:w="269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49F089" w14:textId="77777777" w:rsidR="003C2647" w:rsidRDefault="003C2647" w:rsidP="00C92EC5">
            <w:pPr>
              <w:spacing w:before="60" w:after="60"/>
              <w:rPr>
                <w:rFonts w:cs="Arial"/>
                <w:sz w:val="20"/>
              </w:rPr>
            </w:pPr>
            <w:r>
              <w:rPr>
                <w:rFonts w:cs="Arial"/>
                <w:sz w:val="20"/>
              </w:rPr>
              <w:t>Transport company details:</w:t>
            </w:r>
          </w:p>
        </w:tc>
        <w:tc>
          <w:tcPr>
            <w:tcW w:w="8222"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99D7AAE" w14:textId="339B85AC" w:rsidR="003C2647" w:rsidRPr="00407B14" w:rsidRDefault="00C51C09" w:rsidP="00C92EC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D8411A" w:rsidRPr="00407B14" w14:paraId="7048B70D" w14:textId="77777777" w:rsidTr="00460C26">
        <w:trPr>
          <w:gridAfter w:val="1"/>
          <w:wAfter w:w="24" w:type="dxa"/>
          <w:cantSplit/>
        </w:trPr>
        <w:tc>
          <w:tcPr>
            <w:tcW w:w="269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0131C66" w14:textId="610E3821" w:rsidR="00D8411A" w:rsidRDefault="00D8411A" w:rsidP="00C92EC5">
            <w:pPr>
              <w:spacing w:before="60" w:after="60"/>
              <w:rPr>
                <w:rFonts w:cs="Arial"/>
                <w:sz w:val="20"/>
              </w:rPr>
            </w:pPr>
            <w:r>
              <w:rPr>
                <w:rFonts w:cs="Arial"/>
                <w:sz w:val="20"/>
              </w:rPr>
              <w:t>NT Contact Person Name:</w:t>
            </w:r>
          </w:p>
        </w:tc>
        <w:tc>
          <w:tcPr>
            <w:tcW w:w="8222"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8354FF2" w14:textId="7063E5C8" w:rsidR="00D8411A" w:rsidRPr="00407B14" w:rsidRDefault="00C51C09" w:rsidP="00C92EC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D8411A" w:rsidRPr="00407B14" w14:paraId="4CC645DF"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F49D024" w14:textId="7511D40E" w:rsidR="00D8411A" w:rsidRPr="00407B14" w:rsidRDefault="00D8411A" w:rsidP="00C92EC5">
            <w:pPr>
              <w:spacing w:before="60" w:after="60"/>
              <w:rPr>
                <w:rFonts w:cs="Arial"/>
                <w:sz w:val="20"/>
                <w:szCs w:val="24"/>
              </w:rPr>
            </w:pPr>
            <w:r>
              <w:rPr>
                <w:rFonts w:cs="Arial"/>
                <w:sz w:val="20"/>
                <w:szCs w:val="24"/>
              </w:rPr>
              <w:t>Contact number:</w:t>
            </w:r>
          </w:p>
        </w:tc>
        <w:tc>
          <w:tcPr>
            <w:tcW w:w="3473"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2DC2CB52" w14:textId="437322BE" w:rsidR="00D8411A" w:rsidRPr="00407B14" w:rsidRDefault="00C51C09" w:rsidP="00C92EC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63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4FEE541" w14:textId="1B4869B9" w:rsidR="00D8411A" w:rsidRPr="00407B14" w:rsidRDefault="00D8411A" w:rsidP="00C92EC5">
            <w:pPr>
              <w:spacing w:before="60" w:after="60"/>
              <w:rPr>
                <w:rFonts w:cs="Arial"/>
                <w:sz w:val="20"/>
                <w:szCs w:val="24"/>
              </w:rPr>
            </w:pPr>
            <w:r>
              <w:rPr>
                <w:rFonts w:cs="Arial"/>
                <w:sz w:val="20"/>
                <w:szCs w:val="24"/>
              </w:rPr>
              <w:t xml:space="preserve">Email: </w:t>
            </w:r>
            <w:r w:rsidRPr="00D8411A">
              <w:rPr>
                <w:rFonts w:cs="Arial"/>
                <w:sz w:val="16"/>
                <w:szCs w:val="16"/>
              </w:rPr>
              <w:t>(if available)</w:t>
            </w:r>
          </w:p>
        </w:tc>
        <w:tc>
          <w:tcPr>
            <w:tcW w:w="3828"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7F7F2BF5" w14:textId="5B011354" w:rsidR="00D8411A" w:rsidRPr="00407B14" w:rsidRDefault="00C51C09" w:rsidP="00C92EC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C2647" w:rsidRPr="00407B14" w14:paraId="64CC8425"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64579D0" w14:textId="77777777" w:rsidR="003C2647" w:rsidRDefault="003C2647" w:rsidP="00C92EC5">
            <w:pPr>
              <w:spacing w:before="60" w:after="60"/>
              <w:rPr>
                <w:rFonts w:cs="Arial"/>
                <w:sz w:val="20"/>
              </w:rPr>
            </w:pPr>
            <w:r>
              <w:rPr>
                <w:rFonts w:cs="Arial"/>
                <w:sz w:val="20"/>
              </w:rPr>
              <w:t>Site name:</w:t>
            </w:r>
          </w:p>
        </w:tc>
        <w:tc>
          <w:tcPr>
            <w:tcW w:w="8931"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25F159B" w14:textId="33089AE1" w:rsidR="003C2647" w:rsidRPr="00407B14" w:rsidRDefault="00C51C09" w:rsidP="00C92EC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C2647" w:rsidRPr="00407B14" w14:paraId="650F90BB"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4F6590F" w14:textId="77777777" w:rsidR="003C2647" w:rsidRDefault="003C2647" w:rsidP="00C92EC5">
            <w:pPr>
              <w:spacing w:before="60" w:after="60"/>
              <w:rPr>
                <w:rFonts w:cs="Arial"/>
                <w:sz w:val="20"/>
              </w:rPr>
            </w:pPr>
            <w:r>
              <w:rPr>
                <w:rFonts w:cs="Arial"/>
                <w:sz w:val="20"/>
              </w:rPr>
              <w:t>Site address:</w:t>
            </w:r>
          </w:p>
        </w:tc>
        <w:tc>
          <w:tcPr>
            <w:tcW w:w="8931"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9C35137" w14:textId="6C2A8AFE" w:rsidR="003C2647" w:rsidRPr="00407B14" w:rsidRDefault="00C51C09" w:rsidP="00C92EC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C2647" w:rsidRPr="00407B14" w14:paraId="17EF4769"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1304966" w14:textId="77777777" w:rsidR="003C2647" w:rsidRDefault="003C2647" w:rsidP="00C92EC5">
            <w:pPr>
              <w:spacing w:before="60" w:after="60"/>
              <w:rPr>
                <w:rFonts w:cs="Arial"/>
                <w:sz w:val="20"/>
              </w:rPr>
            </w:pPr>
            <w:r>
              <w:rPr>
                <w:rFonts w:cs="Arial"/>
                <w:sz w:val="20"/>
              </w:rPr>
              <w:t>Suburb:</w:t>
            </w:r>
          </w:p>
        </w:tc>
        <w:tc>
          <w:tcPr>
            <w:tcW w:w="451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7CA45F" w14:textId="372329A3" w:rsidR="003C2647"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85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CBAB3F1" w14:textId="77777777" w:rsidR="003C2647" w:rsidRDefault="003C2647" w:rsidP="00C92EC5">
            <w:pPr>
              <w:spacing w:before="60" w:after="60"/>
              <w:rPr>
                <w:rFonts w:cs="Arial"/>
                <w:sz w:val="20"/>
              </w:rPr>
            </w:pPr>
            <w:r>
              <w:rPr>
                <w:rFonts w:cs="Arial"/>
                <w:sz w:val="20"/>
              </w:rPr>
              <w:t>State:</w:t>
            </w:r>
          </w:p>
        </w:tc>
        <w:tc>
          <w:tcPr>
            <w:tcW w:w="118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95FFD1" w14:textId="534F516F" w:rsidR="003C2647" w:rsidRPr="00407B14" w:rsidRDefault="00C51C09" w:rsidP="00C92EC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8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283B18A" w14:textId="77777777" w:rsidR="003C2647" w:rsidRPr="00407B14" w:rsidRDefault="003C2647" w:rsidP="00C92EC5">
            <w:pPr>
              <w:spacing w:before="60" w:after="60"/>
              <w:rPr>
                <w:rFonts w:cs="Arial"/>
                <w:sz w:val="20"/>
                <w:szCs w:val="24"/>
              </w:rPr>
            </w:pPr>
            <w:r>
              <w:rPr>
                <w:rFonts w:cs="Arial"/>
                <w:sz w:val="20"/>
                <w:szCs w:val="24"/>
              </w:rPr>
              <w:t>Postcode:</w:t>
            </w:r>
          </w:p>
        </w:tc>
        <w:tc>
          <w:tcPr>
            <w:tcW w:w="11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13EF94F" w14:textId="24F3F9F3" w:rsidR="003C2647" w:rsidRPr="00407B14" w:rsidRDefault="00C51C09" w:rsidP="00C92EC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4327F" w:rsidRPr="00407B14" w14:paraId="179BBEAE" w14:textId="77777777" w:rsidTr="00D8411A">
        <w:trPr>
          <w:gridAfter w:val="1"/>
          <w:wAfter w:w="24" w:type="dxa"/>
          <w:cantSplit/>
        </w:trPr>
        <w:tc>
          <w:tcPr>
            <w:tcW w:w="10916" w:type="dxa"/>
            <w:gridSpan w:val="4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193366C" w14:textId="77777777" w:rsidR="00C92EC5" w:rsidRPr="00124267" w:rsidRDefault="003C2647" w:rsidP="00C92EC5">
            <w:pPr>
              <w:pStyle w:val="ListParagraph"/>
              <w:numPr>
                <w:ilvl w:val="0"/>
                <w:numId w:val="15"/>
              </w:numPr>
              <w:spacing w:before="60" w:after="60"/>
              <w:ind w:left="322"/>
              <w:rPr>
                <w:rFonts w:cs="Arial"/>
                <w:b/>
                <w:sz w:val="20"/>
              </w:rPr>
            </w:pPr>
            <w:r>
              <w:rPr>
                <w:rFonts w:cs="Arial"/>
                <w:b/>
                <w:sz w:val="24"/>
              </w:rPr>
              <w:t>Wholesale storage location</w:t>
            </w:r>
          </w:p>
        </w:tc>
      </w:tr>
      <w:tr w:rsidR="00222FB3" w:rsidRPr="00407B14" w14:paraId="0E4E06D9" w14:textId="77777777" w:rsidTr="00D8411A">
        <w:trPr>
          <w:gridAfter w:val="1"/>
          <w:wAfter w:w="24" w:type="dxa"/>
          <w:cantSplit/>
        </w:trPr>
        <w:tc>
          <w:tcPr>
            <w:tcW w:w="7372" w:type="dxa"/>
            <w:gridSpan w:val="2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CEECCD6" w14:textId="77777777" w:rsidR="00C92EC5" w:rsidRDefault="00CE74C2" w:rsidP="00CE74C2">
            <w:pPr>
              <w:spacing w:before="60" w:after="60"/>
              <w:rPr>
                <w:rFonts w:cs="Arial"/>
                <w:sz w:val="20"/>
              </w:rPr>
            </w:pPr>
            <w:r>
              <w:rPr>
                <w:rFonts w:cs="Arial"/>
                <w:sz w:val="20"/>
              </w:rPr>
              <w:t>Date fireworks are being transported to wholesale location:</w:t>
            </w:r>
          </w:p>
        </w:tc>
        <w:tc>
          <w:tcPr>
            <w:tcW w:w="3544" w:type="dxa"/>
            <w:gridSpan w:val="2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0350D5B" w14:textId="3EC8A4F6" w:rsidR="00C92EC5"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C2647" w:rsidRPr="00407B14" w14:paraId="575468F9" w14:textId="77777777" w:rsidTr="00D8411A">
        <w:trPr>
          <w:gridAfter w:val="1"/>
          <w:wAfter w:w="24" w:type="dxa"/>
          <w:cantSplit/>
        </w:trPr>
        <w:tc>
          <w:tcPr>
            <w:tcW w:w="269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2695B71" w14:textId="77777777" w:rsidR="003C2647" w:rsidRDefault="00CE74C2" w:rsidP="00C92EC5">
            <w:pPr>
              <w:spacing w:before="60" w:after="60"/>
              <w:rPr>
                <w:rFonts w:cs="Arial"/>
                <w:sz w:val="20"/>
              </w:rPr>
            </w:pPr>
            <w:r>
              <w:rPr>
                <w:rFonts w:cs="Arial"/>
                <w:sz w:val="20"/>
              </w:rPr>
              <w:t>Transport company details:</w:t>
            </w:r>
          </w:p>
        </w:tc>
        <w:tc>
          <w:tcPr>
            <w:tcW w:w="8222"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EE5F77D" w14:textId="326D485C" w:rsidR="003C2647"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C2647" w:rsidRPr="00407B14" w14:paraId="3CEA99A7"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C4C0E51" w14:textId="77777777" w:rsidR="003C2647" w:rsidRDefault="00CE74C2" w:rsidP="00C92EC5">
            <w:pPr>
              <w:spacing w:before="60" w:after="60"/>
              <w:rPr>
                <w:rFonts w:cs="Arial"/>
                <w:sz w:val="20"/>
              </w:rPr>
            </w:pPr>
            <w:r>
              <w:rPr>
                <w:rFonts w:cs="Arial"/>
                <w:sz w:val="20"/>
              </w:rPr>
              <w:t>Site name:</w:t>
            </w:r>
          </w:p>
        </w:tc>
        <w:tc>
          <w:tcPr>
            <w:tcW w:w="8931"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CCE2EE9" w14:textId="257DC6D8" w:rsidR="003C2647"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222FB3" w:rsidRPr="00407B14" w14:paraId="44EF3E43" w14:textId="77777777" w:rsidTr="00D8411A">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F1582FF" w14:textId="77777777" w:rsidR="00C92EC5" w:rsidRDefault="00C92EC5" w:rsidP="00C92EC5">
            <w:pPr>
              <w:spacing w:before="60" w:after="60"/>
              <w:rPr>
                <w:rFonts w:cs="Arial"/>
                <w:sz w:val="20"/>
              </w:rPr>
            </w:pPr>
            <w:r>
              <w:rPr>
                <w:rFonts w:cs="Arial"/>
                <w:sz w:val="20"/>
              </w:rPr>
              <w:t>Site address:</w:t>
            </w:r>
          </w:p>
        </w:tc>
        <w:tc>
          <w:tcPr>
            <w:tcW w:w="8931" w:type="dxa"/>
            <w:gridSpan w:val="4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74F369F" w14:textId="654202A4" w:rsidR="00C92EC5"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E74C2" w:rsidRPr="00407B14" w14:paraId="1FFFAABB" w14:textId="77777777" w:rsidTr="00C51C09">
        <w:trPr>
          <w:gridAfter w:val="1"/>
          <w:wAfter w:w="24" w:type="dxa"/>
          <w:cantSplit/>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9347BA4" w14:textId="77777777" w:rsidR="00C92EC5" w:rsidRDefault="00C92EC5" w:rsidP="00C92EC5">
            <w:pPr>
              <w:spacing w:before="60" w:after="60"/>
              <w:rPr>
                <w:rFonts w:cs="Arial"/>
                <w:sz w:val="20"/>
              </w:rPr>
            </w:pPr>
            <w:r>
              <w:rPr>
                <w:rFonts w:cs="Arial"/>
                <w:sz w:val="20"/>
              </w:rPr>
              <w:t>Suburb:</w:t>
            </w:r>
          </w:p>
        </w:tc>
        <w:tc>
          <w:tcPr>
            <w:tcW w:w="451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77FA40" w14:textId="306C33EE" w:rsidR="00C92EC5"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85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EC84184" w14:textId="77777777" w:rsidR="00C92EC5" w:rsidRDefault="00C92EC5" w:rsidP="00C92EC5">
            <w:pPr>
              <w:spacing w:before="60" w:after="60"/>
              <w:rPr>
                <w:rFonts w:cs="Arial"/>
                <w:sz w:val="20"/>
              </w:rPr>
            </w:pPr>
            <w:r>
              <w:rPr>
                <w:rFonts w:cs="Arial"/>
                <w:sz w:val="20"/>
              </w:rPr>
              <w:t>State:</w:t>
            </w:r>
          </w:p>
        </w:tc>
        <w:tc>
          <w:tcPr>
            <w:tcW w:w="113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3863DBE" w14:textId="239D92A1" w:rsidR="00C92EC5"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8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FFB853B" w14:textId="77777777" w:rsidR="00C92EC5" w:rsidRDefault="00C92EC5" w:rsidP="00C92EC5">
            <w:pPr>
              <w:spacing w:before="60" w:after="60"/>
              <w:rPr>
                <w:rFonts w:cs="Arial"/>
                <w:sz w:val="20"/>
              </w:rPr>
            </w:pPr>
            <w:r>
              <w:rPr>
                <w:rFonts w:cs="Arial"/>
                <w:sz w:val="20"/>
              </w:rPr>
              <w:t>Postcode:</w:t>
            </w:r>
          </w:p>
        </w:tc>
        <w:tc>
          <w:tcPr>
            <w:tcW w:w="11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F32EECB" w14:textId="6F0EEA8D" w:rsidR="00C92EC5"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92770" w:rsidRPr="00407B14" w14:paraId="053B4F23" w14:textId="77777777" w:rsidTr="00D8411A">
        <w:trPr>
          <w:gridAfter w:val="1"/>
          <w:wAfter w:w="24" w:type="dxa"/>
          <w:cantSplit/>
        </w:trPr>
        <w:tc>
          <w:tcPr>
            <w:tcW w:w="241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8706A03" w14:textId="737178F2" w:rsidR="00392770" w:rsidRDefault="00392770" w:rsidP="00C92EC5">
            <w:pPr>
              <w:spacing w:before="60" w:after="60"/>
              <w:rPr>
                <w:rFonts w:cs="Arial"/>
                <w:sz w:val="20"/>
              </w:rPr>
            </w:pPr>
            <w:r>
              <w:rPr>
                <w:rFonts w:cs="Arial"/>
                <w:sz w:val="20"/>
              </w:rPr>
              <w:t>Storage Licence number:</w:t>
            </w:r>
          </w:p>
        </w:tc>
        <w:tc>
          <w:tcPr>
            <w:tcW w:w="408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B9FF1C5" w14:textId="42110FF2" w:rsidR="00392770"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43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20AF600" w14:textId="0567AE6C" w:rsidR="00392770" w:rsidRDefault="00392770" w:rsidP="00C92EC5">
            <w:pPr>
              <w:spacing w:before="60" w:after="60"/>
              <w:rPr>
                <w:rFonts w:cs="Arial"/>
                <w:sz w:val="20"/>
              </w:rPr>
            </w:pPr>
            <w:r>
              <w:rPr>
                <w:rFonts w:cs="Arial"/>
                <w:sz w:val="20"/>
              </w:rPr>
              <w:t>Expiry Date:</w:t>
            </w:r>
          </w:p>
        </w:tc>
        <w:tc>
          <w:tcPr>
            <w:tcW w:w="2977"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8F54A97" w14:textId="2A4908AD" w:rsidR="00392770" w:rsidRDefault="00C51C09"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E74C2" w:rsidRPr="00407B14" w14:paraId="7F4897E7" w14:textId="77777777" w:rsidTr="00D8411A">
        <w:trPr>
          <w:gridAfter w:val="1"/>
          <w:wAfter w:w="24" w:type="dxa"/>
          <w:cantSplit/>
        </w:trPr>
        <w:tc>
          <w:tcPr>
            <w:tcW w:w="10065"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E457844" w14:textId="77777777" w:rsidR="00CE74C2" w:rsidRDefault="00CE74C2" w:rsidP="00C92EC5">
            <w:pPr>
              <w:spacing w:before="60" w:after="60"/>
              <w:rPr>
                <w:rFonts w:cs="Arial"/>
                <w:sz w:val="20"/>
              </w:rPr>
            </w:pPr>
            <w:r>
              <w:rPr>
                <w:sz w:val="20"/>
              </w:rPr>
              <w:t xml:space="preserve">Attach a detailed </w:t>
            </w:r>
            <w:proofErr w:type="gramStart"/>
            <w:r>
              <w:rPr>
                <w:sz w:val="20"/>
              </w:rPr>
              <w:t xml:space="preserve">site </w:t>
            </w:r>
            <w:r w:rsidR="003F39A9">
              <w:rPr>
                <w:sz w:val="20"/>
              </w:rPr>
              <w:t>specific</w:t>
            </w:r>
            <w:proofErr w:type="gramEnd"/>
            <w:r w:rsidR="003F39A9">
              <w:rPr>
                <w:sz w:val="20"/>
              </w:rPr>
              <w:t xml:space="preserve"> </w:t>
            </w:r>
            <w:r>
              <w:rPr>
                <w:sz w:val="20"/>
              </w:rPr>
              <w:t>plan and</w:t>
            </w:r>
            <w:r w:rsidRPr="00965F10">
              <w:rPr>
                <w:sz w:val="20"/>
              </w:rPr>
              <w:t xml:space="preserve"> photos of the premises where fireworks will be located</w:t>
            </w:r>
          </w:p>
        </w:tc>
        <w:sdt>
          <w:sdtPr>
            <w:rPr>
              <w:rFonts w:cs="Arial"/>
              <w:sz w:val="20"/>
            </w:rPr>
            <w:id w:val="-1760202821"/>
            <w14:checkbox>
              <w14:checked w14:val="0"/>
              <w14:checkedState w14:val="2612" w14:font="MS Gothic"/>
              <w14:uncheckedState w14:val="2610" w14:font="MS Gothic"/>
            </w14:checkbox>
          </w:sdtPr>
          <w:sdtContent>
            <w:tc>
              <w:tcPr>
                <w:tcW w:w="8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A238240" w14:textId="77777777" w:rsidR="00CE74C2" w:rsidRDefault="00CE74C2" w:rsidP="00CE74C2">
                <w:pPr>
                  <w:spacing w:before="60" w:after="60"/>
                  <w:jc w:val="center"/>
                  <w:rPr>
                    <w:rFonts w:cs="Arial"/>
                    <w:sz w:val="20"/>
                  </w:rPr>
                </w:pPr>
                <w:r>
                  <w:rPr>
                    <w:rFonts w:ascii="MS Gothic" w:eastAsia="MS Gothic" w:hAnsi="MS Gothic" w:cs="Arial" w:hint="eastAsia"/>
                    <w:sz w:val="20"/>
                  </w:rPr>
                  <w:t>☐</w:t>
                </w:r>
              </w:p>
            </w:tc>
          </w:sdtContent>
        </w:sdt>
      </w:tr>
      <w:tr w:rsidR="003F39A9" w:rsidRPr="00407B14" w14:paraId="63ED16E1" w14:textId="77777777" w:rsidTr="00D8411A">
        <w:trPr>
          <w:gridAfter w:val="1"/>
          <w:wAfter w:w="24" w:type="dxa"/>
          <w:cantSplit/>
        </w:trPr>
        <w:tc>
          <w:tcPr>
            <w:tcW w:w="10065"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EF88423" w14:textId="77777777" w:rsidR="003F39A9" w:rsidRDefault="003F39A9" w:rsidP="003F39A9">
            <w:pPr>
              <w:spacing w:before="60" w:after="60"/>
              <w:rPr>
                <w:sz w:val="20"/>
              </w:rPr>
            </w:pPr>
            <w:r>
              <w:rPr>
                <w:rFonts w:cs="Arial"/>
                <w:sz w:val="20"/>
              </w:rPr>
              <w:t xml:space="preserve">Attach a copy of your </w:t>
            </w:r>
            <w:proofErr w:type="gramStart"/>
            <w:r>
              <w:rPr>
                <w:rFonts w:cs="Arial"/>
                <w:sz w:val="20"/>
              </w:rPr>
              <w:t>site specific</w:t>
            </w:r>
            <w:proofErr w:type="gramEnd"/>
            <w:r>
              <w:rPr>
                <w:rFonts w:cs="Arial"/>
                <w:sz w:val="20"/>
              </w:rPr>
              <w:t xml:space="preserve"> risk assessment for the wholesale location</w:t>
            </w:r>
          </w:p>
        </w:tc>
        <w:sdt>
          <w:sdtPr>
            <w:rPr>
              <w:rFonts w:cs="Arial"/>
              <w:sz w:val="20"/>
            </w:rPr>
            <w:id w:val="2138836038"/>
            <w14:checkbox>
              <w14:checked w14:val="0"/>
              <w14:checkedState w14:val="2612" w14:font="MS Gothic"/>
              <w14:uncheckedState w14:val="2610" w14:font="MS Gothic"/>
            </w14:checkbox>
          </w:sdtPr>
          <w:sdtContent>
            <w:tc>
              <w:tcPr>
                <w:tcW w:w="8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EF1F913" w14:textId="77777777" w:rsidR="003F39A9" w:rsidRDefault="003F39A9" w:rsidP="003F39A9">
                <w:pPr>
                  <w:spacing w:before="60" w:after="60"/>
                  <w:jc w:val="center"/>
                </w:pPr>
                <w:r w:rsidRPr="00082D94">
                  <w:rPr>
                    <w:rFonts w:ascii="MS Gothic" w:eastAsia="MS Gothic" w:hAnsi="MS Gothic" w:cs="Arial" w:hint="eastAsia"/>
                    <w:sz w:val="20"/>
                  </w:rPr>
                  <w:t>☐</w:t>
                </w:r>
              </w:p>
            </w:tc>
          </w:sdtContent>
        </w:sdt>
      </w:tr>
      <w:tr w:rsidR="003F39A9" w:rsidRPr="00407B14" w14:paraId="5462F4B0" w14:textId="77777777" w:rsidTr="00D8411A">
        <w:trPr>
          <w:gridAfter w:val="1"/>
          <w:wAfter w:w="24" w:type="dxa"/>
          <w:cantSplit/>
        </w:trPr>
        <w:tc>
          <w:tcPr>
            <w:tcW w:w="10065" w:type="dxa"/>
            <w:gridSpan w:val="39"/>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993B2CC" w14:textId="77777777" w:rsidR="003F39A9" w:rsidRDefault="003F39A9" w:rsidP="003F39A9">
            <w:pPr>
              <w:spacing w:before="60" w:after="60"/>
              <w:rPr>
                <w:sz w:val="20"/>
              </w:rPr>
            </w:pPr>
            <w:r>
              <w:rPr>
                <w:rFonts w:cs="Arial"/>
                <w:sz w:val="20"/>
              </w:rPr>
              <w:t>Attach a copy of your emergency p</w:t>
            </w:r>
            <w:r w:rsidRPr="00CA4A67">
              <w:rPr>
                <w:rFonts w:cs="Arial"/>
                <w:sz w:val="20"/>
              </w:rPr>
              <w:t>lan</w:t>
            </w:r>
            <w:r>
              <w:rPr>
                <w:rFonts w:cs="Arial"/>
                <w:sz w:val="20"/>
              </w:rPr>
              <w:t xml:space="preserve"> </w:t>
            </w:r>
          </w:p>
        </w:tc>
        <w:sdt>
          <w:sdtPr>
            <w:rPr>
              <w:rFonts w:cs="Arial"/>
              <w:sz w:val="20"/>
            </w:rPr>
            <w:id w:val="-1832139397"/>
            <w14:checkbox>
              <w14:checked w14:val="0"/>
              <w14:checkedState w14:val="2612" w14:font="MS Gothic"/>
              <w14:uncheckedState w14:val="2610" w14:font="MS Gothic"/>
            </w14:checkbox>
          </w:sdtPr>
          <w:sdtContent>
            <w:tc>
              <w:tcPr>
                <w:tcW w:w="851"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523EF5A7" w14:textId="77777777" w:rsidR="003F39A9" w:rsidRDefault="003F39A9" w:rsidP="003F39A9">
                <w:pPr>
                  <w:spacing w:before="60" w:after="60"/>
                  <w:jc w:val="center"/>
                </w:pPr>
                <w:r w:rsidRPr="00082D94">
                  <w:rPr>
                    <w:rFonts w:ascii="MS Gothic" w:eastAsia="MS Gothic" w:hAnsi="MS Gothic" w:cs="Arial" w:hint="eastAsia"/>
                    <w:sz w:val="20"/>
                  </w:rPr>
                  <w:t>☐</w:t>
                </w:r>
              </w:p>
            </w:tc>
          </w:sdtContent>
        </w:sdt>
      </w:tr>
      <w:tr w:rsidR="0074327F" w:rsidRPr="00407B14" w14:paraId="285C79F5" w14:textId="77777777" w:rsidTr="00D8411A">
        <w:trPr>
          <w:gridAfter w:val="1"/>
          <w:wAfter w:w="24" w:type="dxa"/>
          <w:cantSplit/>
          <w:trHeight w:val="40"/>
        </w:trPr>
        <w:tc>
          <w:tcPr>
            <w:tcW w:w="10916" w:type="dxa"/>
            <w:gridSpan w:val="4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351E8CA" w14:textId="77777777" w:rsidR="00C92EC5" w:rsidRPr="00461F08" w:rsidRDefault="00EA0F7E" w:rsidP="00C92EC5">
            <w:pPr>
              <w:pStyle w:val="ListParagraph"/>
              <w:keepNext/>
              <w:numPr>
                <w:ilvl w:val="0"/>
                <w:numId w:val="15"/>
              </w:numPr>
              <w:spacing w:before="60" w:after="60"/>
              <w:ind w:left="322"/>
              <w:rPr>
                <w:rFonts w:cs="Arial"/>
                <w:b/>
                <w:sz w:val="24"/>
              </w:rPr>
            </w:pPr>
            <w:r>
              <w:rPr>
                <w:rFonts w:cs="Arial"/>
                <w:b/>
                <w:sz w:val="24"/>
              </w:rPr>
              <w:t>Return of surplus stock</w:t>
            </w:r>
          </w:p>
        </w:tc>
      </w:tr>
      <w:tr w:rsidR="0074327F" w:rsidRPr="00407B14" w14:paraId="0FE3F62B" w14:textId="77777777" w:rsidTr="00D8411A">
        <w:trPr>
          <w:gridAfter w:val="1"/>
          <w:wAfter w:w="24" w:type="dxa"/>
          <w:cantSplit/>
          <w:trHeight w:val="40"/>
        </w:trPr>
        <w:tc>
          <w:tcPr>
            <w:tcW w:w="10916" w:type="dxa"/>
            <w:gridSpan w:val="4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7EBF671E" w14:textId="0D95FBC4" w:rsidR="00C92EC5" w:rsidRPr="00EA0F7E" w:rsidRDefault="00272FD2" w:rsidP="00EA0F7E">
            <w:pPr>
              <w:spacing w:before="60" w:after="60"/>
              <w:rPr>
                <w:rFonts w:cs="Arial"/>
                <w:sz w:val="20"/>
                <w:szCs w:val="21"/>
              </w:rPr>
            </w:pPr>
            <w:r w:rsidRPr="00C87412">
              <w:rPr>
                <w:rFonts w:cs="Arial"/>
                <w:sz w:val="20"/>
                <w:szCs w:val="21"/>
              </w:rPr>
              <w:t>What arrangements are in place for the return of excess stock from retailers by 12:00 pm on the first business day following 1 July?</w:t>
            </w:r>
          </w:p>
        </w:tc>
      </w:tr>
      <w:tr w:rsidR="0074327F" w:rsidRPr="00407B14" w14:paraId="194B25B0" w14:textId="77777777" w:rsidTr="00D8411A">
        <w:trPr>
          <w:gridAfter w:val="1"/>
          <w:wAfter w:w="24" w:type="dxa"/>
          <w:cantSplit/>
          <w:trHeight w:val="1043"/>
        </w:trPr>
        <w:tc>
          <w:tcPr>
            <w:tcW w:w="10916" w:type="dxa"/>
            <w:gridSpan w:val="4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3767844C" w14:textId="39EC681E" w:rsidR="00C92EC5" w:rsidRPr="00EA0F7E" w:rsidRDefault="00C51C09" w:rsidP="00EA0F7E">
            <w:pPr>
              <w:spacing w:before="60" w:after="60"/>
              <w:rPr>
                <w:rFonts w:cs="Arial"/>
                <w:b/>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4327F" w:rsidRPr="00FE08FF" w14:paraId="37FE5655" w14:textId="77777777" w:rsidTr="00D8411A">
        <w:trPr>
          <w:gridAfter w:val="1"/>
          <w:wAfter w:w="24" w:type="dxa"/>
          <w:cantSplit/>
          <w:trHeight w:val="40"/>
        </w:trPr>
        <w:tc>
          <w:tcPr>
            <w:tcW w:w="10916" w:type="dxa"/>
            <w:gridSpan w:val="4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72F18EC0" w14:textId="77777777" w:rsidR="00C92EC5" w:rsidRPr="00FE08FF" w:rsidRDefault="003F39A9" w:rsidP="00C92EC5">
            <w:pPr>
              <w:pStyle w:val="ListParagraph"/>
              <w:keepNext/>
              <w:numPr>
                <w:ilvl w:val="0"/>
                <w:numId w:val="15"/>
              </w:numPr>
              <w:spacing w:before="60" w:after="60"/>
              <w:ind w:left="322"/>
              <w:rPr>
                <w:rFonts w:cs="Arial"/>
                <w:b/>
                <w:szCs w:val="21"/>
              </w:rPr>
            </w:pPr>
            <w:r w:rsidRPr="006859ED">
              <w:rPr>
                <w:rFonts w:cs="Arial"/>
                <w:b/>
                <w:sz w:val="24"/>
              </w:rPr>
              <w:t>Disclosure of information</w:t>
            </w:r>
          </w:p>
        </w:tc>
      </w:tr>
      <w:tr w:rsidR="003F39A9" w:rsidRPr="00407B14" w14:paraId="750FF77D" w14:textId="77777777" w:rsidTr="00D8411A">
        <w:trPr>
          <w:gridAfter w:val="1"/>
          <w:wAfter w:w="24" w:type="dxa"/>
          <w:cantSplit/>
          <w:trHeight w:val="40"/>
        </w:trPr>
        <w:tc>
          <w:tcPr>
            <w:tcW w:w="8789" w:type="dxa"/>
            <w:gridSpan w:val="3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42DB03" w14:textId="77777777" w:rsidR="003F39A9" w:rsidRPr="00FE08FF" w:rsidRDefault="003F39A9" w:rsidP="003F39A9">
            <w:pPr>
              <w:spacing w:before="60" w:after="60"/>
              <w:rPr>
                <w:rFonts w:cs="Arial"/>
                <w:sz w:val="20"/>
                <w:szCs w:val="21"/>
              </w:rPr>
            </w:pPr>
            <w:r w:rsidRPr="00965F10">
              <w:rPr>
                <w:rFonts w:cs="Arial"/>
                <w:bCs/>
                <w:iCs/>
                <w:sz w:val="20"/>
              </w:rPr>
              <w:t xml:space="preserve">Have you ever been convicted or found guilty of any offence under the </w:t>
            </w:r>
            <w:r w:rsidRPr="00965F10">
              <w:rPr>
                <w:rFonts w:cs="Arial"/>
                <w:bCs/>
                <w:i/>
                <w:iCs/>
                <w:sz w:val="20"/>
              </w:rPr>
              <w:t>Dangerous Goods Act 1998</w:t>
            </w:r>
            <w:r w:rsidRPr="00965F10">
              <w:rPr>
                <w:rFonts w:cs="Arial"/>
                <w:bCs/>
                <w:iCs/>
                <w:sz w:val="20"/>
              </w:rPr>
              <w:t xml:space="preserve"> or Dangerous Goods Regulations 1985 in the Northern Territory, another State, Territory or Commonwealth? (</w:t>
            </w:r>
            <w:r w:rsidRPr="00965F10">
              <w:rPr>
                <w:rFonts w:cs="Arial"/>
                <w:bCs/>
                <w:iCs/>
                <w:sz w:val="18"/>
              </w:rPr>
              <w:t>If yes, please provide details below)</w:t>
            </w:r>
          </w:p>
        </w:tc>
        <w:tc>
          <w:tcPr>
            <w:tcW w:w="567" w:type="dxa"/>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26D8DDA7" w14:textId="77777777" w:rsidR="003F39A9" w:rsidRPr="00B0424F" w:rsidRDefault="003F39A9" w:rsidP="003F39A9">
            <w:pPr>
              <w:spacing w:before="60" w:after="60"/>
              <w:rPr>
                <w:rFonts w:cs="Arial"/>
                <w:sz w:val="20"/>
              </w:rPr>
            </w:pPr>
            <w:r>
              <w:rPr>
                <w:rFonts w:cs="Arial"/>
                <w:sz w:val="20"/>
              </w:rPr>
              <w:t>Yes</w:t>
            </w:r>
          </w:p>
        </w:tc>
        <w:tc>
          <w:tcPr>
            <w:tcW w:w="426" w:type="dxa"/>
            <w:gridSpan w:val="3"/>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14:paraId="68BC2828" w14:textId="77777777" w:rsidR="003F39A9" w:rsidRPr="00B0424F" w:rsidRDefault="003F39A9" w:rsidP="003F39A9">
            <w:pPr>
              <w:spacing w:before="60" w:after="60"/>
              <w:rPr>
                <w:rFonts w:cs="Arial"/>
                <w:sz w:val="20"/>
              </w:rPr>
            </w:pPr>
            <w:r>
              <w:rPr>
                <w:rFonts w:ascii="MS Gothic" w:eastAsia="MS Gothic" w:hAnsi="MS Gothic" w:cs="Arial" w:hint="eastAsia"/>
                <w:sz w:val="20"/>
              </w:rPr>
              <w:t>☐</w:t>
            </w:r>
          </w:p>
        </w:tc>
        <w:tc>
          <w:tcPr>
            <w:tcW w:w="567" w:type="dxa"/>
            <w:gridSpan w:val="3"/>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14:paraId="155D743B" w14:textId="77777777" w:rsidR="003F39A9" w:rsidRPr="00B0424F" w:rsidRDefault="003F39A9" w:rsidP="003F39A9">
            <w:pPr>
              <w:spacing w:before="60" w:after="60"/>
              <w:rPr>
                <w:rFonts w:cs="Arial"/>
                <w:sz w:val="20"/>
              </w:rPr>
            </w:pPr>
            <w:r>
              <w:rPr>
                <w:rFonts w:cs="Arial"/>
                <w:sz w:val="20"/>
              </w:rPr>
              <w:t>No</w:t>
            </w:r>
          </w:p>
        </w:tc>
        <w:tc>
          <w:tcPr>
            <w:tcW w:w="567" w:type="dxa"/>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3D40ABEA" w14:textId="77777777" w:rsidR="003F39A9" w:rsidRPr="00B0424F" w:rsidRDefault="003F39A9" w:rsidP="003F39A9">
            <w:pPr>
              <w:spacing w:before="60" w:after="60"/>
              <w:rPr>
                <w:rFonts w:cs="Arial"/>
                <w:sz w:val="20"/>
              </w:rPr>
            </w:pPr>
            <w:r>
              <w:rPr>
                <w:rFonts w:ascii="MS Gothic" w:eastAsia="MS Gothic" w:hAnsi="MS Gothic" w:cs="Arial" w:hint="eastAsia"/>
                <w:sz w:val="20"/>
              </w:rPr>
              <w:t>☐</w:t>
            </w:r>
          </w:p>
        </w:tc>
      </w:tr>
      <w:tr w:rsidR="003F39A9" w:rsidRPr="00407B14" w14:paraId="2335261E" w14:textId="77777777" w:rsidTr="00D8411A">
        <w:trPr>
          <w:gridAfter w:val="1"/>
          <w:wAfter w:w="24" w:type="dxa"/>
          <w:cantSplit/>
          <w:trHeight w:val="979"/>
        </w:trPr>
        <w:tc>
          <w:tcPr>
            <w:tcW w:w="10916" w:type="dxa"/>
            <w:gridSpan w:val="4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0965B31" w14:textId="3D632349" w:rsidR="003F39A9" w:rsidRPr="00FE08FF" w:rsidRDefault="00C51C09" w:rsidP="003F39A9">
            <w:pPr>
              <w:spacing w:before="60" w:after="60"/>
              <w:rPr>
                <w:rFonts w:cs="Arial"/>
                <w:b/>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4327F" w:rsidRPr="00407B14" w14:paraId="3C5AFFD9" w14:textId="77777777" w:rsidTr="00D8411A">
        <w:trPr>
          <w:gridAfter w:val="1"/>
          <w:wAfter w:w="24" w:type="dxa"/>
          <w:cantSplit/>
          <w:trHeight w:val="40"/>
        </w:trPr>
        <w:tc>
          <w:tcPr>
            <w:tcW w:w="10916" w:type="dxa"/>
            <w:gridSpan w:val="4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9041308" w14:textId="5F8CB371" w:rsidR="004057FE" w:rsidRPr="004057FE" w:rsidRDefault="003F39A9" w:rsidP="004057FE">
            <w:pPr>
              <w:pStyle w:val="ListParagraph"/>
              <w:keepNext/>
              <w:numPr>
                <w:ilvl w:val="0"/>
                <w:numId w:val="15"/>
              </w:numPr>
              <w:spacing w:before="60" w:after="60"/>
              <w:ind w:left="322"/>
              <w:rPr>
                <w:rFonts w:cs="Arial"/>
                <w:sz w:val="20"/>
                <w:szCs w:val="21"/>
              </w:rPr>
            </w:pPr>
            <w:r w:rsidRPr="006859ED">
              <w:rPr>
                <w:rFonts w:cs="Arial"/>
                <w:b/>
                <w:sz w:val="24"/>
              </w:rPr>
              <w:t>Receiving licence</w:t>
            </w:r>
          </w:p>
        </w:tc>
      </w:tr>
      <w:tr w:rsidR="00CA6E6A" w:rsidRPr="00407B14" w14:paraId="46BD568F" w14:textId="77777777" w:rsidTr="00D8411A">
        <w:trPr>
          <w:gridAfter w:val="1"/>
          <w:wAfter w:w="24" w:type="dxa"/>
          <w:cantSplit/>
          <w:trHeight w:val="40"/>
        </w:trPr>
        <w:tc>
          <w:tcPr>
            <w:tcW w:w="10065" w:type="dxa"/>
            <w:gridSpan w:val="3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5EA5EF06" w14:textId="7C0C2FE3" w:rsidR="00CA6E6A" w:rsidRPr="00FE08FF" w:rsidRDefault="00CA6E6A" w:rsidP="00C92EC5">
            <w:pPr>
              <w:spacing w:before="60" w:after="60"/>
              <w:rPr>
                <w:rFonts w:cs="Arial"/>
                <w:sz w:val="20"/>
                <w:szCs w:val="21"/>
              </w:rPr>
            </w:pPr>
            <w:r>
              <w:rPr>
                <w:rFonts w:cs="Arial"/>
                <w:sz w:val="20"/>
                <w:szCs w:val="21"/>
              </w:rPr>
              <w:t>I acknowledge the wholesale licence relating to this application will be emailed to the email address provided in business details (section 3)</w:t>
            </w:r>
          </w:p>
        </w:tc>
        <w:sdt>
          <w:sdtPr>
            <w:rPr>
              <w:rFonts w:cs="Arial"/>
              <w:sz w:val="20"/>
              <w:szCs w:val="21"/>
            </w:rPr>
            <w:id w:val="1799331871"/>
            <w14:checkbox>
              <w14:checked w14:val="0"/>
              <w14:checkedState w14:val="2612" w14:font="MS Gothic"/>
              <w14:uncheckedState w14:val="2610" w14:font="MS Gothic"/>
            </w14:checkbox>
          </w:sdtPr>
          <w:sdtContent>
            <w:tc>
              <w:tcPr>
                <w:tcW w:w="851"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B527E20" w14:textId="09DEBC38" w:rsidR="00CA6E6A" w:rsidRPr="00FE08FF" w:rsidRDefault="00CA6E6A" w:rsidP="00CA6E6A">
                <w:pPr>
                  <w:spacing w:before="60" w:after="60"/>
                  <w:jc w:val="center"/>
                  <w:rPr>
                    <w:rFonts w:cs="Arial"/>
                    <w:sz w:val="20"/>
                    <w:szCs w:val="21"/>
                  </w:rPr>
                </w:pPr>
                <w:r w:rsidRPr="00C87412">
                  <w:rPr>
                    <w:rFonts w:ascii="MS Gothic" w:eastAsia="MS Gothic" w:hAnsi="MS Gothic" w:cs="Arial" w:hint="eastAsia"/>
                    <w:sz w:val="20"/>
                    <w:szCs w:val="21"/>
                  </w:rPr>
                  <w:t>☐</w:t>
                </w:r>
              </w:p>
            </w:tc>
          </w:sdtContent>
        </w:sdt>
      </w:tr>
      <w:tr w:rsidR="004057FE" w:rsidRPr="00407B14" w14:paraId="2DAB9D3B" w14:textId="77777777" w:rsidTr="00D8411A">
        <w:trPr>
          <w:gridAfter w:val="1"/>
          <w:wAfter w:w="24" w:type="dxa"/>
          <w:cantSplit/>
          <w:trHeight w:val="40"/>
        </w:trPr>
        <w:tc>
          <w:tcPr>
            <w:tcW w:w="10916" w:type="dxa"/>
            <w:gridSpan w:val="42"/>
            <w:tcBorders>
              <w:top w:val="single" w:sz="8" w:space="0" w:color="808080" w:themeColor="background1" w:themeShade="80"/>
              <w:left w:val="nil"/>
              <w:bottom w:val="single" w:sz="8" w:space="0" w:color="808080" w:themeColor="background1" w:themeShade="80"/>
              <w:right w:val="nil"/>
            </w:tcBorders>
            <w:vAlign w:val="center"/>
          </w:tcPr>
          <w:p w14:paraId="72728029" w14:textId="5759DCC5" w:rsidR="004057FE" w:rsidRPr="004057FE" w:rsidRDefault="004057FE" w:rsidP="004057FE">
            <w:pPr>
              <w:pStyle w:val="ListParagraph"/>
              <w:numPr>
                <w:ilvl w:val="0"/>
                <w:numId w:val="15"/>
              </w:numPr>
              <w:spacing w:before="60" w:after="60"/>
              <w:ind w:left="464" w:hanging="464"/>
              <w:rPr>
                <w:rFonts w:cs="Arial"/>
                <w:sz w:val="20"/>
                <w:szCs w:val="21"/>
              </w:rPr>
            </w:pPr>
            <w:r>
              <w:rPr>
                <w:rFonts w:cs="Arial"/>
                <w:b/>
                <w:sz w:val="24"/>
              </w:rPr>
              <w:t>Information to be published on the NT WorkSafe website</w:t>
            </w:r>
          </w:p>
        </w:tc>
      </w:tr>
      <w:tr w:rsidR="004057FE" w:rsidRPr="00407B14" w14:paraId="48EE4FEF" w14:textId="77777777" w:rsidTr="00D8411A">
        <w:trPr>
          <w:gridAfter w:val="1"/>
          <w:wAfter w:w="24" w:type="dxa"/>
          <w:cantSplit/>
          <w:trHeight w:val="40"/>
        </w:trPr>
        <w:tc>
          <w:tcPr>
            <w:tcW w:w="10065" w:type="dxa"/>
            <w:gridSpan w:val="3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6619DBB7" w14:textId="71E1025A" w:rsidR="004057FE" w:rsidRPr="00C87412" w:rsidRDefault="004057FE" w:rsidP="00C92EC5">
            <w:pPr>
              <w:spacing w:before="60" w:after="60"/>
              <w:rPr>
                <w:rFonts w:cs="Arial"/>
                <w:sz w:val="20"/>
                <w:szCs w:val="21"/>
              </w:rPr>
            </w:pPr>
            <w:r w:rsidRPr="00C87412">
              <w:rPr>
                <w:rFonts w:cs="Arial"/>
                <w:sz w:val="20"/>
              </w:rPr>
              <w:t>I acknowledge my business name and contact details will be published on the NT WorkSafe website</w:t>
            </w:r>
          </w:p>
        </w:tc>
        <w:sdt>
          <w:sdtPr>
            <w:rPr>
              <w:rFonts w:cs="Arial"/>
              <w:sz w:val="20"/>
              <w:szCs w:val="21"/>
            </w:rPr>
            <w:id w:val="-1533416934"/>
            <w14:checkbox>
              <w14:checked w14:val="0"/>
              <w14:checkedState w14:val="2612" w14:font="MS Gothic"/>
              <w14:uncheckedState w14:val="2610" w14:font="MS Gothic"/>
            </w14:checkbox>
          </w:sdtPr>
          <w:sdtContent>
            <w:tc>
              <w:tcPr>
                <w:tcW w:w="851"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D1926B1" w14:textId="21D4EB71" w:rsidR="004057FE" w:rsidRPr="00C87412" w:rsidRDefault="004057FE" w:rsidP="004057FE">
                <w:pPr>
                  <w:spacing w:before="60" w:after="60"/>
                  <w:jc w:val="center"/>
                  <w:rPr>
                    <w:rFonts w:cs="Arial"/>
                    <w:sz w:val="20"/>
                    <w:szCs w:val="21"/>
                  </w:rPr>
                </w:pPr>
                <w:r w:rsidRPr="00C87412">
                  <w:rPr>
                    <w:rFonts w:ascii="MS Gothic" w:eastAsia="MS Gothic" w:hAnsi="MS Gothic" w:cs="Arial" w:hint="eastAsia"/>
                    <w:sz w:val="20"/>
                    <w:szCs w:val="21"/>
                  </w:rPr>
                  <w:t>☐</w:t>
                </w:r>
              </w:p>
            </w:tc>
          </w:sdtContent>
        </w:sdt>
      </w:tr>
      <w:tr w:rsidR="0074327F" w:rsidRPr="00407B14" w14:paraId="0AF060D1" w14:textId="77777777" w:rsidTr="00D8411A">
        <w:trPr>
          <w:gridAfter w:val="1"/>
          <w:wAfter w:w="24" w:type="dxa"/>
          <w:cantSplit/>
          <w:trHeight w:val="40"/>
        </w:trPr>
        <w:tc>
          <w:tcPr>
            <w:tcW w:w="10916" w:type="dxa"/>
            <w:gridSpan w:val="4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8AE89FB" w14:textId="0ABC8C4B" w:rsidR="00C92EC5" w:rsidRPr="006859ED" w:rsidRDefault="003F39A9" w:rsidP="00C92EC5">
            <w:pPr>
              <w:pStyle w:val="ListParagraph"/>
              <w:keepNext/>
              <w:numPr>
                <w:ilvl w:val="0"/>
                <w:numId w:val="15"/>
              </w:numPr>
              <w:spacing w:before="60" w:after="60"/>
              <w:ind w:left="322"/>
              <w:rPr>
                <w:rFonts w:cs="Arial"/>
                <w:b/>
                <w:sz w:val="24"/>
              </w:rPr>
            </w:pPr>
            <w:r w:rsidRPr="006859ED">
              <w:rPr>
                <w:rFonts w:cs="Arial"/>
                <w:b/>
                <w:sz w:val="24"/>
              </w:rPr>
              <w:lastRenderedPageBreak/>
              <w:t>Responsible person declaration</w:t>
            </w:r>
          </w:p>
        </w:tc>
      </w:tr>
      <w:tr w:rsidR="003F39A9" w:rsidRPr="00407B14" w14:paraId="5012EB46" w14:textId="77777777" w:rsidTr="00D8411A">
        <w:trPr>
          <w:cantSplit/>
          <w:trHeight w:val="40"/>
        </w:trPr>
        <w:tc>
          <w:tcPr>
            <w:tcW w:w="10940" w:type="dxa"/>
            <w:gridSpan w:val="4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42BEE45A" w14:textId="77777777" w:rsidR="003F39A9" w:rsidRDefault="003F39A9" w:rsidP="003F39A9">
            <w:pPr>
              <w:keepNext/>
              <w:spacing w:before="60" w:after="60"/>
              <w:rPr>
                <w:rFonts w:cs="Arial"/>
                <w:spacing w:val="-2"/>
                <w:sz w:val="20"/>
              </w:rPr>
            </w:pPr>
            <w:r w:rsidRPr="00965F10">
              <w:rPr>
                <w:rFonts w:cs="Arial"/>
                <w:spacing w:val="-2"/>
                <w:sz w:val="20"/>
              </w:rPr>
              <w:t>I consent to NT WorkSafe collecting personal information about me from, and disclosing any personal information about me to, other government agencies for the purpose of assessing my application and, if granted and the ongoing administration of my Territory Day wholesaler licence.</w:t>
            </w:r>
          </w:p>
          <w:p w14:paraId="2BDA1B7B" w14:textId="77777777" w:rsidR="00CB137B" w:rsidRPr="00C87412" w:rsidRDefault="00CB137B" w:rsidP="00CB137B">
            <w:pPr>
              <w:keepNext/>
              <w:spacing w:before="60" w:after="60"/>
              <w:rPr>
                <w:rFonts w:cs="Arial"/>
                <w:spacing w:val="-2"/>
                <w:sz w:val="20"/>
              </w:rPr>
            </w:pPr>
            <w:r w:rsidRPr="00C87412">
              <w:rPr>
                <w:rFonts w:cs="Arial"/>
                <w:spacing w:val="-2"/>
                <w:sz w:val="20"/>
              </w:rPr>
              <w:t>I acknowledge that, under Regulation 5H (Determination of Application), the responsible person is determined by the Commissioner of Police as a person who, in the Commissioner’s opinion, is an appropriate person to whom a licence may be granted in relation to this application.</w:t>
            </w:r>
          </w:p>
          <w:p w14:paraId="6F5D3511" w14:textId="1CF59525" w:rsidR="00CB137B" w:rsidRDefault="00CB137B" w:rsidP="003F39A9">
            <w:pPr>
              <w:keepNext/>
              <w:spacing w:before="60" w:after="60"/>
              <w:rPr>
                <w:rFonts w:cs="Arial"/>
                <w:spacing w:val="-2"/>
                <w:sz w:val="20"/>
              </w:rPr>
            </w:pPr>
            <w:r w:rsidRPr="00C87412">
              <w:rPr>
                <w:rFonts w:cs="Arial"/>
                <w:spacing w:val="-2"/>
                <w:sz w:val="20"/>
              </w:rPr>
              <w:t>I further acknowledge that, in accordance with Regulation 7 (General Conditions), a licence is valid only in respect of the premises or vehicle for which it is issued and the person named on the licence, or, where specified, an employee, agent, or person acting under the direct supervision of the licence holder.</w:t>
            </w:r>
          </w:p>
          <w:p w14:paraId="304B33E7" w14:textId="77777777" w:rsidR="003F39A9" w:rsidRPr="00FE08FF" w:rsidRDefault="003F39A9" w:rsidP="003F39A9">
            <w:pPr>
              <w:spacing w:before="60" w:after="60"/>
              <w:rPr>
                <w:rFonts w:cs="Arial"/>
                <w:sz w:val="20"/>
                <w:szCs w:val="21"/>
              </w:rPr>
            </w:pPr>
            <w:r w:rsidRPr="00965F10">
              <w:rPr>
                <w:rFonts w:cs="Arial"/>
                <w:spacing w:val="-2"/>
                <w:sz w:val="20"/>
              </w:rPr>
              <w:t xml:space="preserve">I declare that, to the best of my knowledge, the information provided in this application and supporting documentation is true and correct in </w:t>
            </w:r>
            <w:proofErr w:type="gramStart"/>
            <w:r w:rsidRPr="00965F10">
              <w:rPr>
                <w:rFonts w:cs="Arial"/>
                <w:spacing w:val="-2"/>
                <w:sz w:val="20"/>
              </w:rPr>
              <w:t>every particular</w:t>
            </w:r>
            <w:proofErr w:type="gramEnd"/>
            <w:r w:rsidRPr="00965F10">
              <w:rPr>
                <w:rFonts w:cs="Arial"/>
                <w:spacing w:val="-2"/>
                <w:sz w:val="20"/>
              </w:rPr>
              <w:t>.</w:t>
            </w:r>
          </w:p>
        </w:tc>
      </w:tr>
      <w:tr w:rsidR="00CA6E6A" w:rsidRPr="00407B14" w14:paraId="14EBC697" w14:textId="77777777" w:rsidTr="00D8411A">
        <w:trPr>
          <w:cantSplit/>
          <w:trHeight w:val="40"/>
        </w:trPr>
        <w:tc>
          <w:tcPr>
            <w:tcW w:w="170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6FF1B5D" w14:textId="3573AA17" w:rsidR="00CA6E6A" w:rsidRDefault="00CA6E6A" w:rsidP="00C92EC5">
            <w:pPr>
              <w:spacing w:before="60" w:after="60"/>
              <w:rPr>
                <w:rFonts w:cs="Arial"/>
                <w:sz w:val="20"/>
                <w:szCs w:val="21"/>
              </w:rPr>
            </w:pPr>
            <w:r>
              <w:rPr>
                <w:rFonts w:cs="Arial"/>
                <w:sz w:val="20"/>
                <w:szCs w:val="21"/>
              </w:rPr>
              <w:t>Date declared:</w:t>
            </w:r>
          </w:p>
        </w:tc>
        <w:tc>
          <w:tcPr>
            <w:tcW w:w="402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A387229" w14:textId="1F4D7FF0" w:rsidR="00CA6E6A" w:rsidRDefault="00C51C09" w:rsidP="00C92EC5">
            <w:pPr>
              <w:spacing w:before="60" w:after="60"/>
              <w:rPr>
                <w:rFonts w:cs="Arial"/>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3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2" w:themeFillShade="F2"/>
            <w:vAlign w:val="center"/>
          </w:tcPr>
          <w:p w14:paraId="42807147" w14:textId="7F7DECDA" w:rsidR="00CA6E6A" w:rsidRDefault="00CA6E6A" w:rsidP="00C92EC5">
            <w:pPr>
              <w:spacing w:before="60" w:after="60"/>
              <w:rPr>
                <w:rFonts w:cs="Arial"/>
                <w:sz w:val="20"/>
                <w:szCs w:val="21"/>
              </w:rPr>
            </w:pPr>
            <w:r>
              <w:rPr>
                <w:rFonts w:cs="Arial"/>
                <w:sz w:val="20"/>
                <w:szCs w:val="21"/>
              </w:rPr>
              <w:t>Declared at:</w:t>
            </w:r>
          </w:p>
        </w:tc>
        <w:tc>
          <w:tcPr>
            <w:tcW w:w="385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3C98477" w14:textId="7B31DA8C" w:rsidR="00CA6E6A" w:rsidRDefault="00C51C09" w:rsidP="00C92EC5">
            <w:pPr>
              <w:spacing w:before="60" w:after="60"/>
              <w:rPr>
                <w:rFonts w:cs="Arial"/>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F39A9" w:rsidRPr="00407B14" w14:paraId="75F850AB" w14:textId="77777777" w:rsidTr="00D8411A">
        <w:trPr>
          <w:cantSplit/>
          <w:trHeight w:val="40"/>
        </w:trPr>
        <w:tc>
          <w:tcPr>
            <w:tcW w:w="3119"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0D8CBC7" w14:textId="77777777" w:rsidR="003F39A9" w:rsidRDefault="003F39A9" w:rsidP="00C92EC5">
            <w:pPr>
              <w:spacing w:before="60" w:after="60"/>
              <w:rPr>
                <w:rFonts w:cs="Arial"/>
                <w:sz w:val="20"/>
                <w:szCs w:val="21"/>
              </w:rPr>
            </w:pPr>
            <w:r>
              <w:rPr>
                <w:rFonts w:cs="Arial"/>
                <w:sz w:val="20"/>
                <w:szCs w:val="21"/>
              </w:rPr>
              <w:t>Responsible person name:</w:t>
            </w:r>
          </w:p>
        </w:tc>
        <w:tc>
          <w:tcPr>
            <w:tcW w:w="7821"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80E41A0" w14:textId="429A2E30" w:rsidR="003F39A9" w:rsidRDefault="00C51C09" w:rsidP="00C92EC5">
            <w:pPr>
              <w:spacing w:before="60" w:after="60"/>
              <w:rPr>
                <w:rFonts w:cs="Arial"/>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3F39A9" w:rsidRPr="00407B14" w14:paraId="7D9F2F0D" w14:textId="77777777" w:rsidTr="00D8411A">
        <w:trPr>
          <w:cantSplit/>
          <w:trHeight w:val="40"/>
        </w:trPr>
        <w:tc>
          <w:tcPr>
            <w:tcW w:w="3119" w:type="dxa"/>
            <w:gridSpan w:val="7"/>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523BA8A4" w14:textId="77777777" w:rsidR="003F39A9" w:rsidRDefault="003F39A9" w:rsidP="000422E6">
            <w:pPr>
              <w:spacing w:before="120" w:after="120"/>
              <w:rPr>
                <w:rFonts w:cs="Arial"/>
                <w:sz w:val="20"/>
                <w:szCs w:val="21"/>
              </w:rPr>
            </w:pPr>
            <w:r>
              <w:rPr>
                <w:rFonts w:cs="Arial"/>
                <w:sz w:val="20"/>
                <w:szCs w:val="21"/>
              </w:rPr>
              <w:t>Responsible person signature:</w:t>
            </w:r>
          </w:p>
        </w:tc>
        <w:tc>
          <w:tcPr>
            <w:tcW w:w="7821" w:type="dxa"/>
            <w:gridSpan w:val="3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55C18F31" w14:textId="2FEAAEB2" w:rsidR="003F39A9" w:rsidRDefault="00C51C09" w:rsidP="000422E6">
            <w:pPr>
              <w:spacing w:before="120" w:after="120"/>
              <w:rPr>
                <w:rFonts w:cs="Arial"/>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bl>
    <w:p w14:paraId="69A6DD6B" w14:textId="77777777" w:rsidR="00CA6E6A" w:rsidRDefault="00CA6E6A">
      <w:r>
        <w:br w:type="page"/>
      </w:r>
    </w:p>
    <w:tbl>
      <w:tblPr>
        <w:tblStyle w:val="TableGrid"/>
        <w:tblW w:w="10940" w:type="dxa"/>
        <w:tblInd w:w="-284" w:type="dxa"/>
        <w:tblLayout w:type="fixed"/>
        <w:tblLook w:val="04A0" w:firstRow="1" w:lastRow="0" w:firstColumn="1" w:lastColumn="0" w:noHBand="0" w:noVBand="1"/>
      </w:tblPr>
      <w:tblGrid>
        <w:gridCol w:w="1834"/>
        <w:gridCol w:w="573"/>
        <w:gridCol w:w="4251"/>
        <w:gridCol w:w="3407"/>
        <w:gridCol w:w="875"/>
      </w:tblGrid>
      <w:tr w:rsidR="004E2FF7" w:rsidRPr="00407B14" w14:paraId="606CE484" w14:textId="77777777" w:rsidTr="004057FE">
        <w:trPr>
          <w:cantSplit/>
          <w:trHeight w:val="40"/>
        </w:trPr>
        <w:tc>
          <w:tcPr>
            <w:tcW w:w="10940" w:type="dxa"/>
            <w:gridSpan w:val="5"/>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5EDD0746" w14:textId="7A960E13" w:rsidR="004E2FF7" w:rsidRDefault="004E2FF7" w:rsidP="004E2FF7">
            <w:pPr>
              <w:keepNext/>
              <w:spacing w:before="60" w:after="60"/>
              <w:rPr>
                <w:rFonts w:cs="Arial"/>
                <w:sz w:val="20"/>
                <w:szCs w:val="21"/>
              </w:rPr>
            </w:pPr>
            <w:r w:rsidRPr="003F39A9">
              <w:rPr>
                <w:rFonts w:eastAsiaTheme="minorEastAsia" w:cs="Arial"/>
                <w:b/>
                <w:iCs/>
                <w:szCs w:val="21"/>
              </w:rPr>
              <w:lastRenderedPageBreak/>
              <w:t>Checklist</w:t>
            </w:r>
          </w:p>
        </w:tc>
      </w:tr>
      <w:tr w:rsidR="004E2FF7" w:rsidRPr="00407B14" w14:paraId="66E3F507" w14:textId="77777777" w:rsidTr="004057FE">
        <w:trPr>
          <w:cantSplit/>
          <w:trHeight w:val="40"/>
        </w:trPr>
        <w:tc>
          <w:tcPr>
            <w:tcW w:w="10065"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C877EDC" w14:textId="77777777" w:rsidR="004E2FF7" w:rsidRPr="00965F10" w:rsidRDefault="004E2FF7" w:rsidP="004E2FF7">
            <w:pPr>
              <w:spacing w:before="60" w:after="60"/>
              <w:rPr>
                <w:rFonts w:cs="Arial"/>
                <w:sz w:val="20"/>
              </w:rPr>
            </w:pPr>
            <w:r w:rsidRPr="00965F10">
              <w:rPr>
                <w:rFonts w:cs="Arial"/>
                <w:sz w:val="20"/>
              </w:rPr>
              <w:t>Application form completed and declaration signed</w:t>
            </w:r>
          </w:p>
        </w:tc>
        <w:sdt>
          <w:sdtPr>
            <w:rPr>
              <w:rFonts w:cs="Arial"/>
              <w:sz w:val="20"/>
              <w:szCs w:val="21"/>
            </w:rPr>
            <w:id w:val="-1329674728"/>
            <w14:checkbox>
              <w14:checked w14:val="0"/>
              <w14:checkedState w14:val="2612" w14:font="MS Gothic"/>
              <w14:uncheckedState w14:val="2610" w14:font="MS Gothic"/>
            </w14:checkbox>
          </w:sdtPr>
          <w:sdtContent>
            <w:tc>
              <w:tcPr>
                <w:tcW w:w="875"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51A8EC6" w14:textId="77777777" w:rsidR="004E2FF7" w:rsidRDefault="004E2FF7" w:rsidP="004E2FF7">
                <w:pPr>
                  <w:spacing w:before="60" w:after="60"/>
                  <w:jc w:val="center"/>
                </w:pPr>
                <w:r w:rsidRPr="00CC0CEA">
                  <w:rPr>
                    <w:rFonts w:ascii="MS Gothic" w:eastAsia="MS Gothic" w:hAnsi="MS Gothic" w:cs="Arial" w:hint="eastAsia"/>
                    <w:sz w:val="20"/>
                    <w:szCs w:val="21"/>
                  </w:rPr>
                  <w:t>☐</w:t>
                </w:r>
              </w:p>
            </w:tc>
          </w:sdtContent>
        </w:sdt>
      </w:tr>
      <w:tr w:rsidR="004E2FF7" w:rsidRPr="00407B14" w14:paraId="0494B59F" w14:textId="77777777" w:rsidTr="004057FE">
        <w:trPr>
          <w:cantSplit/>
          <w:trHeight w:val="40"/>
        </w:trPr>
        <w:tc>
          <w:tcPr>
            <w:tcW w:w="1006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3C0919" w14:textId="77777777" w:rsidR="004E2FF7" w:rsidRPr="00965F10" w:rsidRDefault="004E2FF7" w:rsidP="004E2FF7">
            <w:pPr>
              <w:spacing w:before="60" w:after="60"/>
              <w:rPr>
                <w:rFonts w:cs="Arial"/>
                <w:sz w:val="20"/>
              </w:rPr>
            </w:pPr>
            <w:r w:rsidRPr="00965F10">
              <w:rPr>
                <w:rFonts w:cs="Arial"/>
                <w:sz w:val="20"/>
              </w:rPr>
              <w:t>Payment of application fee</w:t>
            </w:r>
          </w:p>
        </w:tc>
        <w:sdt>
          <w:sdtPr>
            <w:rPr>
              <w:rFonts w:cs="Arial"/>
              <w:sz w:val="20"/>
              <w:szCs w:val="21"/>
            </w:rPr>
            <w:id w:val="713006432"/>
            <w14:checkbox>
              <w14:checked w14:val="0"/>
              <w14:checkedState w14:val="2612" w14:font="MS Gothic"/>
              <w14:uncheckedState w14:val="2610" w14:font="MS Gothic"/>
            </w14:checkbox>
          </w:sdtPr>
          <w:sdtContent>
            <w:tc>
              <w:tcPr>
                <w:tcW w:w="8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435F213" w14:textId="77777777" w:rsidR="004E2FF7" w:rsidRDefault="004E2FF7" w:rsidP="004E2FF7">
                <w:pPr>
                  <w:spacing w:before="60" w:after="60"/>
                  <w:jc w:val="center"/>
                </w:pPr>
                <w:r w:rsidRPr="00CC0CEA">
                  <w:rPr>
                    <w:rFonts w:ascii="MS Gothic" w:eastAsia="MS Gothic" w:hAnsi="MS Gothic" w:cs="Arial" w:hint="eastAsia"/>
                    <w:sz w:val="20"/>
                    <w:szCs w:val="21"/>
                  </w:rPr>
                  <w:t>☐</w:t>
                </w:r>
              </w:p>
            </w:tc>
          </w:sdtContent>
        </w:sdt>
      </w:tr>
      <w:tr w:rsidR="004E2FF7" w:rsidRPr="00407B14" w14:paraId="671ABEA1" w14:textId="77777777" w:rsidTr="004057FE">
        <w:trPr>
          <w:cantSplit/>
          <w:trHeight w:val="40"/>
        </w:trPr>
        <w:tc>
          <w:tcPr>
            <w:tcW w:w="1006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8084BC2" w14:textId="77777777" w:rsidR="004E2FF7" w:rsidRPr="00965F10" w:rsidRDefault="004E2FF7" w:rsidP="004E2FF7">
            <w:pPr>
              <w:spacing w:before="60" w:after="60"/>
              <w:rPr>
                <w:rFonts w:cs="Arial"/>
                <w:sz w:val="20"/>
              </w:rPr>
            </w:pPr>
            <w:r>
              <w:rPr>
                <w:sz w:val="20"/>
              </w:rPr>
              <w:t>C</w:t>
            </w:r>
            <w:r w:rsidRPr="00965F10">
              <w:rPr>
                <w:sz w:val="20"/>
              </w:rPr>
              <w:t xml:space="preserve">opy of front and back of responsible person’s photo ID e.g. </w:t>
            </w:r>
            <w:proofErr w:type="gramStart"/>
            <w:r w:rsidRPr="00965F10">
              <w:rPr>
                <w:sz w:val="20"/>
              </w:rPr>
              <w:t>drivers</w:t>
            </w:r>
            <w:proofErr w:type="gramEnd"/>
            <w:r w:rsidRPr="00965F10">
              <w:rPr>
                <w:sz w:val="20"/>
              </w:rPr>
              <w:t xml:space="preserve"> licence, passport, 18+ card</w:t>
            </w:r>
            <w:r>
              <w:rPr>
                <w:sz w:val="20"/>
              </w:rPr>
              <w:t xml:space="preserve"> attached</w:t>
            </w:r>
          </w:p>
        </w:tc>
        <w:sdt>
          <w:sdtPr>
            <w:rPr>
              <w:rFonts w:cs="Arial"/>
              <w:sz w:val="20"/>
              <w:szCs w:val="21"/>
            </w:rPr>
            <w:id w:val="-106425451"/>
            <w14:checkbox>
              <w14:checked w14:val="0"/>
              <w14:checkedState w14:val="2612" w14:font="MS Gothic"/>
              <w14:uncheckedState w14:val="2610" w14:font="MS Gothic"/>
            </w14:checkbox>
          </w:sdtPr>
          <w:sdtContent>
            <w:tc>
              <w:tcPr>
                <w:tcW w:w="8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14F37C1" w14:textId="77777777" w:rsidR="004E2FF7" w:rsidRDefault="004E2FF7" w:rsidP="004E2FF7">
                <w:pPr>
                  <w:spacing w:before="60" w:after="60"/>
                  <w:jc w:val="center"/>
                </w:pPr>
                <w:r w:rsidRPr="00CC0CEA">
                  <w:rPr>
                    <w:rFonts w:ascii="MS Gothic" w:eastAsia="MS Gothic" w:hAnsi="MS Gothic" w:cs="Arial" w:hint="eastAsia"/>
                    <w:sz w:val="20"/>
                    <w:szCs w:val="21"/>
                  </w:rPr>
                  <w:t>☐</w:t>
                </w:r>
              </w:p>
            </w:tc>
          </w:sdtContent>
        </w:sdt>
      </w:tr>
      <w:tr w:rsidR="004E2FF7" w:rsidRPr="00407B14" w14:paraId="534FEA14" w14:textId="77777777" w:rsidTr="004057FE">
        <w:trPr>
          <w:cantSplit/>
          <w:trHeight w:val="40"/>
        </w:trPr>
        <w:tc>
          <w:tcPr>
            <w:tcW w:w="1006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8100653" w14:textId="77777777" w:rsidR="004E2FF7" w:rsidRDefault="004E2FF7" w:rsidP="004E2FF7">
            <w:pPr>
              <w:spacing w:before="60" w:after="60"/>
              <w:rPr>
                <w:rFonts w:cs="Arial"/>
                <w:sz w:val="20"/>
              </w:rPr>
            </w:pPr>
            <w:r>
              <w:rPr>
                <w:sz w:val="20"/>
              </w:rPr>
              <w:t xml:space="preserve">Detailed </w:t>
            </w:r>
            <w:proofErr w:type="gramStart"/>
            <w:r>
              <w:rPr>
                <w:sz w:val="20"/>
              </w:rPr>
              <w:t>site specific</w:t>
            </w:r>
            <w:proofErr w:type="gramEnd"/>
            <w:r>
              <w:rPr>
                <w:sz w:val="20"/>
              </w:rPr>
              <w:t xml:space="preserve"> plan and</w:t>
            </w:r>
            <w:r w:rsidRPr="00965F10">
              <w:rPr>
                <w:sz w:val="20"/>
              </w:rPr>
              <w:t xml:space="preserve"> photos of the premises where fireworks will be located</w:t>
            </w:r>
            <w:r>
              <w:rPr>
                <w:sz w:val="20"/>
              </w:rPr>
              <w:t xml:space="preserve"> attached</w:t>
            </w:r>
          </w:p>
        </w:tc>
        <w:sdt>
          <w:sdtPr>
            <w:rPr>
              <w:rFonts w:cs="Arial"/>
              <w:sz w:val="20"/>
              <w:szCs w:val="21"/>
            </w:rPr>
            <w:id w:val="459455225"/>
            <w14:checkbox>
              <w14:checked w14:val="0"/>
              <w14:checkedState w14:val="2612" w14:font="MS Gothic"/>
              <w14:uncheckedState w14:val="2610" w14:font="MS Gothic"/>
            </w14:checkbox>
          </w:sdtPr>
          <w:sdtContent>
            <w:tc>
              <w:tcPr>
                <w:tcW w:w="8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9CF5DD7" w14:textId="77777777" w:rsidR="004E2FF7" w:rsidRDefault="004E2FF7" w:rsidP="004E2FF7">
                <w:pPr>
                  <w:spacing w:before="60" w:after="60"/>
                  <w:jc w:val="center"/>
                </w:pPr>
                <w:r w:rsidRPr="00CC0CEA">
                  <w:rPr>
                    <w:rFonts w:ascii="MS Gothic" w:eastAsia="MS Gothic" w:hAnsi="MS Gothic" w:cs="Arial" w:hint="eastAsia"/>
                    <w:sz w:val="20"/>
                    <w:szCs w:val="21"/>
                  </w:rPr>
                  <w:t>☐</w:t>
                </w:r>
              </w:p>
            </w:tc>
          </w:sdtContent>
        </w:sdt>
      </w:tr>
      <w:tr w:rsidR="004E2FF7" w:rsidRPr="00407B14" w14:paraId="4176DB49" w14:textId="77777777" w:rsidTr="004057FE">
        <w:trPr>
          <w:cantSplit/>
          <w:trHeight w:val="40"/>
        </w:trPr>
        <w:tc>
          <w:tcPr>
            <w:tcW w:w="1006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4224DE6" w14:textId="77777777" w:rsidR="004E2FF7" w:rsidRDefault="004E2FF7" w:rsidP="004E2FF7">
            <w:pPr>
              <w:spacing w:before="60" w:after="60"/>
              <w:rPr>
                <w:rFonts w:cs="Arial"/>
                <w:sz w:val="20"/>
              </w:rPr>
            </w:pPr>
            <w:r>
              <w:rPr>
                <w:rFonts w:cs="Arial"/>
                <w:sz w:val="20"/>
              </w:rPr>
              <w:t>Site specific risk assessment for the wholesale location attached</w:t>
            </w:r>
          </w:p>
          <w:p w14:paraId="3BD3ED76" w14:textId="5BE1246C" w:rsidR="005C7933" w:rsidRDefault="005C7933" w:rsidP="004E2FF7">
            <w:pPr>
              <w:spacing w:before="60" w:after="60"/>
              <w:rPr>
                <w:sz w:val="20"/>
              </w:rPr>
            </w:pPr>
            <w:r w:rsidRPr="006E2C95">
              <w:rPr>
                <w:bCs/>
                <w:i/>
                <w:iCs/>
                <w:sz w:val="20"/>
              </w:rPr>
              <w:t>The site plan must include a detailed layout of the premises, showing the location of points of sale, storage areas, measures to prevent public access to fireworks, emergency equipment, and all entry and exit points.</w:t>
            </w:r>
          </w:p>
        </w:tc>
        <w:sdt>
          <w:sdtPr>
            <w:rPr>
              <w:rFonts w:cs="Arial"/>
              <w:sz w:val="20"/>
              <w:szCs w:val="21"/>
            </w:rPr>
            <w:id w:val="410519664"/>
            <w14:checkbox>
              <w14:checked w14:val="0"/>
              <w14:checkedState w14:val="2612" w14:font="MS Gothic"/>
              <w14:uncheckedState w14:val="2610" w14:font="MS Gothic"/>
            </w14:checkbox>
          </w:sdtPr>
          <w:sdtContent>
            <w:tc>
              <w:tcPr>
                <w:tcW w:w="8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C49ACCC" w14:textId="77777777" w:rsidR="004E2FF7" w:rsidRDefault="004E2FF7" w:rsidP="004E2FF7">
                <w:pPr>
                  <w:spacing w:before="60" w:after="60"/>
                  <w:jc w:val="center"/>
                </w:pPr>
                <w:r w:rsidRPr="00CC0CEA">
                  <w:rPr>
                    <w:rFonts w:ascii="MS Gothic" w:eastAsia="MS Gothic" w:hAnsi="MS Gothic" w:cs="Arial" w:hint="eastAsia"/>
                    <w:sz w:val="20"/>
                    <w:szCs w:val="21"/>
                  </w:rPr>
                  <w:t>☐</w:t>
                </w:r>
              </w:p>
            </w:tc>
          </w:sdtContent>
        </w:sdt>
      </w:tr>
      <w:tr w:rsidR="004E2FF7" w:rsidRPr="00407B14" w14:paraId="669DA914" w14:textId="77777777" w:rsidTr="004057FE">
        <w:trPr>
          <w:cantSplit/>
          <w:trHeight w:val="40"/>
        </w:trPr>
        <w:tc>
          <w:tcPr>
            <w:tcW w:w="1006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7C75CCF" w14:textId="77777777" w:rsidR="004E2FF7" w:rsidRDefault="004E2FF7" w:rsidP="004E2FF7">
            <w:pPr>
              <w:spacing w:before="60" w:after="60"/>
              <w:rPr>
                <w:sz w:val="20"/>
              </w:rPr>
            </w:pPr>
            <w:r>
              <w:rPr>
                <w:rFonts w:cs="Arial"/>
                <w:sz w:val="20"/>
              </w:rPr>
              <w:t xml:space="preserve">Emergency plan attached </w:t>
            </w:r>
          </w:p>
        </w:tc>
        <w:sdt>
          <w:sdtPr>
            <w:rPr>
              <w:rFonts w:cs="Arial"/>
              <w:sz w:val="20"/>
              <w:szCs w:val="21"/>
            </w:rPr>
            <w:id w:val="-1927417551"/>
            <w14:checkbox>
              <w14:checked w14:val="0"/>
              <w14:checkedState w14:val="2612" w14:font="MS Gothic"/>
              <w14:uncheckedState w14:val="2610" w14:font="MS Gothic"/>
            </w14:checkbox>
          </w:sdtPr>
          <w:sdtContent>
            <w:tc>
              <w:tcPr>
                <w:tcW w:w="8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6402A26" w14:textId="77777777" w:rsidR="004E2FF7" w:rsidRDefault="004E2FF7" w:rsidP="004E2FF7">
                <w:pPr>
                  <w:spacing w:before="60" w:after="60"/>
                  <w:jc w:val="center"/>
                </w:pPr>
                <w:r w:rsidRPr="00CC0CEA">
                  <w:rPr>
                    <w:rFonts w:ascii="MS Gothic" w:eastAsia="MS Gothic" w:hAnsi="MS Gothic" w:cs="Arial" w:hint="eastAsia"/>
                    <w:sz w:val="20"/>
                    <w:szCs w:val="21"/>
                  </w:rPr>
                  <w:t>☐</w:t>
                </w:r>
              </w:p>
            </w:tc>
          </w:sdtContent>
        </w:sdt>
      </w:tr>
      <w:tr w:rsidR="004E2FF7" w:rsidRPr="00407B14" w14:paraId="117144E0" w14:textId="77777777" w:rsidTr="004057FE">
        <w:trPr>
          <w:cantSplit/>
          <w:trHeight w:val="40"/>
        </w:trPr>
        <w:tc>
          <w:tcPr>
            <w:tcW w:w="1006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046D10E" w14:textId="77777777" w:rsidR="004E2FF7" w:rsidRPr="00C87412" w:rsidRDefault="004E2FF7" w:rsidP="004E2FF7">
            <w:pPr>
              <w:spacing w:before="60" w:after="60"/>
              <w:rPr>
                <w:sz w:val="20"/>
              </w:rPr>
            </w:pPr>
            <w:r w:rsidRPr="00C87412">
              <w:rPr>
                <w:sz w:val="20"/>
              </w:rPr>
              <w:t>Completed retailer details (page 4)</w:t>
            </w:r>
          </w:p>
          <w:p w14:paraId="496C43B9" w14:textId="4AD1411E" w:rsidR="004E2FF7" w:rsidRPr="00C87412" w:rsidRDefault="00C55452" w:rsidP="004057FE">
            <w:pPr>
              <w:spacing w:before="60" w:after="60"/>
              <w:rPr>
                <w:sz w:val="20"/>
              </w:rPr>
            </w:pPr>
            <w:r w:rsidRPr="00E368AF">
              <w:rPr>
                <w:sz w:val="20"/>
              </w:rPr>
              <w:t>You must provide a complete list of all retailers you supply fireworks to. If you supply fireworks to any new retailers, you must update the list and submit the revised version to NT WorkSafe</w:t>
            </w:r>
          </w:p>
        </w:tc>
        <w:sdt>
          <w:sdtPr>
            <w:rPr>
              <w:rFonts w:cs="Arial"/>
              <w:sz w:val="20"/>
              <w:szCs w:val="21"/>
            </w:rPr>
            <w:id w:val="1984895249"/>
            <w14:checkbox>
              <w14:checked w14:val="0"/>
              <w14:checkedState w14:val="2612" w14:font="MS Gothic"/>
              <w14:uncheckedState w14:val="2610" w14:font="MS Gothic"/>
            </w14:checkbox>
          </w:sdtPr>
          <w:sdtContent>
            <w:tc>
              <w:tcPr>
                <w:tcW w:w="8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96EF9C8" w14:textId="77777777" w:rsidR="004E2FF7" w:rsidRDefault="004E2FF7" w:rsidP="004E2FF7">
                <w:pPr>
                  <w:spacing w:before="60" w:after="60"/>
                  <w:jc w:val="center"/>
                </w:pPr>
                <w:r w:rsidRPr="00CC0CEA">
                  <w:rPr>
                    <w:rFonts w:ascii="MS Gothic" w:eastAsia="MS Gothic" w:hAnsi="MS Gothic" w:cs="Arial" w:hint="eastAsia"/>
                    <w:sz w:val="20"/>
                    <w:szCs w:val="21"/>
                  </w:rPr>
                  <w:t>☐</w:t>
                </w:r>
              </w:p>
            </w:tc>
          </w:sdtContent>
        </w:sdt>
      </w:tr>
      <w:tr w:rsidR="004E2FF7" w:rsidRPr="00407B14" w14:paraId="1B7CE1FD" w14:textId="77777777" w:rsidTr="004057FE">
        <w:trPr>
          <w:cantSplit/>
          <w:trHeight w:val="40"/>
        </w:trPr>
        <w:tc>
          <w:tcPr>
            <w:tcW w:w="10065"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416C0956" w14:textId="77777777" w:rsidR="004E2FF7" w:rsidRPr="00965F10" w:rsidRDefault="004E2FF7" w:rsidP="004E2FF7">
            <w:pPr>
              <w:spacing w:before="60" w:after="60"/>
              <w:rPr>
                <w:sz w:val="20"/>
              </w:rPr>
            </w:pPr>
            <w:r w:rsidRPr="00965F10">
              <w:rPr>
                <w:sz w:val="20"/>
              </w:rPr>
              <w:t>Completed the wholesale checklist (pages 5-6)</w:t>
            </w:r>
          </w:p>
        </w:tc>
        <w:sdt>
          <w:sdtPr>
            <w:rPr>
              <w:rFonts w:cs="Arial"/>
              <w:sz w:val="20"/>
              <w:szCs w:val="21"/>
            </w:rPr>
            <w:id w:val="1595051326"/>
            <w14:checkbox>
              <w14:checked w14:val="0"/>
              <w14:checkedState w14:val="2612" w14:font="MS Gothic"/>
              <w14:uncheckedState w14:val="2610" w14:font="MS Gothic"/>
            </w14:checkbox>
          </w:sdtPr>
          <w:sdtContent>
            <w:tc>
              <w:tcPr>
                <w:tcW w:w="875"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68AEF86A" w14:textId="77777777" w:rsidR="004E2FF7" w:rsidRDefault="004E2FF7" w:rsidP="004E2FF7">
                <w:pPr>
                  <w:spacing w:before="60" w:after="60"/>
                  <w:jc w:val="center"/>
                </w:pPr>
                <w:r w:rsidRPr="00CC0CEA">
                  <w:rPr>
                    <w:rFonts w:ascii="MS Gothic" w:eastAsia="MS Gothic" w:hAnsi="MS Gothic" w:cs="Arial" w:hint="eastAsia"/>
                    <w:sz w:val="20"/>
                    <w:szCs w:val="21"/>
                  </w:rPr>
                  <w:t>☐</w:t>
                </w:r>
              </w:p>
            </w:tc>
          </w:sdtContent>
        </w:sdt>
      </w:tr>
      <w:tr w:rsidR="004E2FF7" w:rsidRPr="006E2CEC" w14:paraId="251343DB" w14:textId="77777777" w:rsidTr="004057FE">
        <w:trPr>
          <w:trHeight w:val="222"/>
        </w:trPr>
        <w:tc>
          <w:tcPr>
            <w:tcW w:w="10940" w:type="dxa"/>
            <w:gridSpan w:val="5"/>
            <w:tcBorders>
              <w:top w:val="single" w:sz="8" w:space="0" w:color="808080" w:themeColor="background1" w:themeShade="80"/>
              <w:left w:val="nil"/>
              <w:bottom w:val="single" w:sz="8" w:space="0" w:color="808080" w:themeColor="background1" w:themeShade="80"/>
              <w:right w:val="nil"/>
            </w:tcBorders>
          </w:tcPr>
          <w:p w14:paraId="20F65478" w14:textId="77777777" w:rsidR="004E2FF7" w:rsidRPr="006E2CEC" w:rsidRDefault="004E2FF7" w:rsidP="004E2FF7">
            <w:pPr>
              <w:spacing w:before="60" w:after="60"/>
              <w:rPr>
                <w:rFonts w:cs="Arial"/>
                <w:b/>
                <w:sz w:val="20"/>
              </w:rPr>
            </w:pPr>
            <w:r w:rsidRPr="006E2CEC">
              <w:rPr>
                <w:rFonts w:cs="Arial"/>
                <w:b/>
                <w:sz w:val="24"/>
              </w:rPr>
              <w:t>Privacy statement</w:t>
            </w:r>
          </w:p>
        </w:tc>
      </w:tr>
      <w:tr w:rsidR="004E2FF7" w:rsidRPr="00927A7C" w14:paraId="10A69785" w14:textId="77777777" w:rsidTr="004057FE">
        <w:trPr>
          <w:trHeight w:val="222"/>
        </w:trPr>
        <w:tc>
          <w:tcPr>
            <w:tcW w:w="10940"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7056D8D3" w14:textId="77777777" w:rsidR="004E2FF7" w:rsidRPr="00C87412" w:rsidRDefault="004E2FF7" w:rsidP="004E2FF7">
            <w:pPr>
              <w:spacing w:before="60" w:after="60"/>
              <w:rPr>
                <w:sz w:val="20"/>
              </w:rPr>
            </w:pPr>
            <w:r w:rsidRPr="00C87412">
              <w:rPr>
                <w:sz w:val="20"/>
              </w:rPr>
              <w:t>The Northern Territory Government respects and is committed to safeguarding the confidentiality and privacy of the information that it collects and handles, in accordance with the Northern Territory Information Act 2002.</w:t>
            </w:r>
          </w:p>
          <w:p w14:paraId="3D037E37" w14:textId="77777777" w:rsidR="004E2FF7" w:rsidRPr="00C87412" w:rsidRDefault="004E2FF7" w:rsidP="004E2FF7">
            <w:pPr>
              <w:spacing w:before="60" w:after="60"/>
              <w:rPr>
                <w:sz w:val="20"/>
              </w:rPr>
            </w:pPr>
            <w:r w:rsidRPr="00C87412">
              <w:rPr>
                <w:sz w:val="20"/>
              </w:rPr>
              <w:t xml:space="preserve">You have been asked to provide personal information necessary for us to meet your application requirements. You do not have to provide your personal information but if you choose not to, this application will be incomplete, and we will be unable to process it. </w:t>
            </w:r>
          </w:p>
          <w:p w14:paraId="106859F3" w14:textId="77777777" w:rsidR="004E2FF7" w:rsidRPr="00C87412" w:rsidRDefault="004E2FF7" w:rsidP="004E2FF7">
            <w:pPr>
              <w:spacing w:before="60" w:after="60"/>
              <w:rPr>
                <w:sz w:val="20"/>
              </w:rPr>
            </w:pPr>
            <w:r w:rsidRPr="00C87412">
              <w:rPr>
                <w:sz w:val="20"/>
              </w:rPr>
              <w:t xml:space="preserve">The information you provide will be accessible to Territory Business Centre and NT WorkSafe and will only be used to provide a department service or program. We will not disclose your personal information to third parties unless, authorised or required by law to do so, or you have given us consent to share your personal information for a specific purpose. </w:t>
            </w:r>
          </w:p>
          <w:p w14:paraId="6F1EEE3D" w14:textId="4A0DD9C6" w:rsidR="004E2FF7" w:rsidRPr="00927A7C" w:rsidRDefault="004E2FF7" w:rsidP="004E2FF7">
            <w:pPr>
              <w:spacing w:before="60" w:after="60"/>
              <w:rPr>
                <w:rFonts w:cs="Arial"/>
                <w:sz w:val="20"/>
              </w:rPr>
            </w:pPr>
            <w:r w:rsidRPr="00C87412">
              <w:rPr>
                <w:sz w:val="20"/>
              </w:rPr>
              <w:t>You may request access to the personal information we hold about you. If you want more information about the Northern Territory’s privacy laws, please refer to the Northern Territory Information Act 2002, or the Office of the Information Commissioner NT.</w:t>
            </w:r>
          </w:p>
        </w:tc>
      </w:tr>
      <w:tr w:rsidR="004E2FF7" w:rsidRPr="00927A7C" w14:paraId="068C90EC" w14:textId="77777777" w:rsidTr="004057FE">
        <w:trPr>
          <w:trHeight w:val="222"/>
        </w:trPr>
        <w:tc>
          <w:tcPr>
            <w:tcW w:w="10940" w:type="dxa"/>
            <w:gridSpan w:val="5"/>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20F7872" w14:textId="77777777" w:rsidR="004E2FF7" w:rsidRPr="00437D7D" w:rsidRDefault="004E2FF7" w:rsidP="004E2FF7">
            <w:pPr>
              <w:spacing w:before="60" w:after="60"/>
              <w:rPr>
                <w:sz w:val="20"/>
              </w:rPr>
            </w:pPr>
            <w:r w:rsidRPr="00A241E6">
              <w:rPr>
                <w:rFonts w:cs="Arial"/>
                <w:b/>
                <w:sz w:val="24"/>
              </w:rPr>
              <w:t>Lodgement</w:t>
            </w:r>
          </w:p>
        </w:tc>
      </w:tr>
      <w:tr w:rsidR="004E2FF7" w:rsidRPr="00927A7C" w14:paraId="7A0017CD" w14:textId="77777777" w:rsidTr="004057FE">
        <w:trPr>
          <w:trHeight w:val="222"/>
        </w:trPr>
        <w:tc>
          <w:tcPr>
            <w:tcW w:w="10940"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9A0699A" w14:textId="36DC4C3F" w:rsidR="004E2FF7" w:rsidRPr="007D64D8" w:rsidRDefault="004E2FF7" w:rsidP="004E2FF7">
            <w:pPr>
              <w:spacing w:before="60" w:after="60"/>
              <w:rPr>
                <w:sz w:val="20"/>
              </w:rPr>
            </w:pPr>
            <w:r>
              <w:rPr>
                <w:sz w:val="20"/>
              </w:rPr>
              <w:t>Complete</w:t>
            </w:r>
            <w:r w:rsidRPr="00524E5F">
              <w:rPr>
                <w:sz w:val="20"/>
              </w:rPr>
              <w:t xml:space="preserve"> applications can be lodged in person, email or via post at a Territory Business Centre below:</w:t>
            </w:r>
          </w:p>
        </w:tc>
      </w:tr>
      <w:tr w:rsidR="004E2FF7" w:rsidRPr="00927A7C" w14:paraId="0B817F0F" w14:textId="77777777" w:rsidTr="004057FE">
        <w:trPr>
          <w:trHeight w:val="222"/>
        </w:trPr>
        <w:tc>
          <w:tcPr>
            <w:tcW w:w="183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9E1206" w14:textId="77777777" w:rsidR="004E2FF7" w:rsidRPr="00130182" w:rsidRDefault="004E2FF7" w:rsidP="004E2FF7">
            <w:pPr>
              <w:tabs>
                <w:tab w:val="left" w:pos="0"/>
              </w:tabs>
              <w:spacing w:before="60" w:after="60"/>
              <w:rPr>
                <w:rFonts w:cs="Arial"/>
                <w:b/>
                <w:sz w:val="20"/>
              </w:rPr>
            </w:pPr>
            <w:r w:rsidRPr="00130182">
              <w:rPr>
                <w:rFonts w:cs="Arial"/>
                <w:b/>
                <w:sz w:val="20"/>
              </w:rPr>
              <w:t>Darwin</w:t>
            </w:r>
          </w:p>
        </w:tc>
        <w:tc>
          <w:tcPr>
            <w:tcW w:w="910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B266870" w14:textId="0279FE8A" w:rsidR="004E2FF7" w:rsidRPr="008118BE" w:rsidRDefault="004E2FF7" w:rsidP="004E2FF7">
            <w:pPr>
              <w:spacing w:before="60" w:after="60"/>
              <w:rPr>
                <w:sz w:val="20"/>
              </w:rPr>
            </w:pPr>
            <w:r>
              <w:rPr>
                <w:rFonts w:cs="Arial"/>
                <w:sz w:val="20"/>
              </w:rPr>
              <w:t>Darwin Corporate Park, Building 3, 631 Stuart Highway</w:t>
            </w:r>
            <w:r w:rsidR="00A71053">
              <w:rPr>
                <w:rFonts w:cs="Arial"/>
                <w:sz w:val="20"/>
              </w:rPr>
              <w:t>,</w:t>
            </w:r>
            <w:r>
              <w:rPr>
                <w:rFonts w:cs="Arial"/>
                <w:sz w:val="20"/>
              </w:rPr>
              <w:t xml:space="preserve"> Berrimah</w:t>
            </w:r>
          </w:p>
        </w:tc>
      </w:tr>
      <w:tr w:rsidR="004E2FF7" w:rsidRPr="00927A7C" w14:paraId="422709B0" w14:textId="77777777" w:rsidTr="004057FE">
        <w:trPr>
          <w:trHeight w:val="222"/>
        </w:trPr>
        <w:tc>
          <w:tcPr>
            <w:tcW w:w="183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F42B5C" w14:textId="77777777" w:rsidR="004E2FF7" w:rsidRPr="00130182" w:rsidRDefault="004E2FF7" w:rsidP="004E2FF7">
            <w:pPr>
              <w:tabs>
                <w:tab w:val="left" w:pos="0"/>
              </w:tabs>
              <w:spacing w:before="60" w:after="60"/>
              <w:rPr>
                <w:rFonts w:cs="Arial"/>
                <w:b/>
                <w:sz w:val="20"/>
              </w:rPr>
            </w:pPr>
            <w:r w:rsidRPr="00130182">
              <w:rPr>
                <w:rFonts w:cs="Arial"/>
                <w:b/>
                <w:sz w:val="20"/>
              </w:rPr>
              <w:t>Katherine</w:t>
            </w:r>
          </w:p>
        </w:tc>
        <w:tc>
          <w:tcPr>
            <w:tcW w:w="910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F3011C9" w14:textId="63E52117" w:rsidR="004E2FF7" w:rsidRPr="008118BE" w:rsidRDefault="004E2FF7" w:rsidP="004E2FF7">
            <w:pPr>
              <w:spacing w:before="60" w:after="60"/>
              <w:rPr>
                <w:sz w:val="20"/>
              </w:rPr>
            </w:pPr>
            <w:r>
              <w:rPr>
                <w:rFonts w:cs="Arial"/>
                <w:sz w:val="20"/>
              </w:rPr>
              <w:t>Big Rivers Government Centre</w:t>
            </w:r>
            <w:r w:rsidRPr="00603C5C">
              <w:rPr>
                <w:rFonts w:cs="Arial"/>
                <w:sz w:val="20"/>
              </w:rPr>
              <w:t xml:space="preserve"> - 5 First Street</w:t>
            </w:r>
          </w:p>
        </w:tc>
      </w:tr>
      <w:tr w:rsidR="004E2FF7" w:rsidRPr="00927A7C" w14:paraId="21340918" w14:textId="77777777" w:rsidTr="004057FE">
        <w:trPr>
          <w:trHeight w:val="222"/>
        </w:trPr>
        <w:tc>
          <w:tcPr>
            <w:tcW w:w="183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EAB8238" w14:textId="77777777" w:rsidR="004E2FF7" w:rsidRPr="00130182" w:rsidRDefault="004E2FF7" w:rsidP="004E2FF7">
            <w:pPr>
              <w:tabs>
                <w:tab w:val="left" w:pos="0"/>
              </w:tabs>
              <w:spacing w:before="60" w:after="60"/>
              <w:rPr>
                <w:rFonts w:cs="Arial"/>
                <w:b/>
                <w:sz w:val="20"/>
              </w:rPr>
            </w:pPr>
            <w:r w:rsidRPr="00130182">
              <w:rPr>
                <w:rFonts w:cs="Arial"/>
                <w:b/>
                <w:sz w:val="20"/>
              </w:rPr>
              <w:t>Alice Springs</w:t>
            </w:r>
          </w:p>
        </w:tc>
        <w:tc>
          <w:tcPr>
            <w:tcW w:w="910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4AFA404" w14:textId="1D26AE21" w:rsidR="004E2FF7" w:rsidRPr="008118BE" w:rsidRDefault="004E2FF7" w:rsidP="004E2FF7">
            <w:pPr>
              <w:spacing w:before="60" w:after="60"/>
              <w:rPr>
                <w:sz w:val="20"/>
              </w:rPr>
            </w:pPr>
            <w:r>
              <w:rPr>
                <w:sz w:val="20"/>
              </w:rPr>
              <w:t>Ground floor, The Green Well building, 50 Bath Street</w:t>
            </w:r>
          </w:p>
        </w:tc>
      </w:tr>
      <w:tr w:rsidR="004E2FF7" w:rsidRPr="00927A7C" w14:paraId="77DC7CEE" w14:textId="77777777" w:rsidTr="004057FE">
        <w:trPr>
          <w:trHeight w:val="222"/>
        </w:trPr>
        <w:tc>
          <w:tcPr>
            <w:tcW w:w="183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44D96D0" w14:textId="77777777" w:rsidR="004E2FF7" w:rsidRPr="00130182" w:rsidRDefault="004E2FF7" w:rsidP="004E2FF7">
            <w:pPr>
              <w:tabs>
                <w:tab w:val="left" w:pos="0"/>
              </w:tabs>
              <w:spacing w:before="60" w:after="60"/>
              <w:rPr>
                <w:rFonts w:cs="Arial"/>
                <w:b/>
                <w:sz w:val="20"/>
              </w:rPr>
            </w:pPr>
            <w:r w:rsidRPr="00130182">
              <w:rPr>
                <w:rFonts w:cs="Arial"/>
                <w:b/>
                <w:sz w:val="20"/>
              </w:rPr>
              <w:t>Tennant Creek</w:t>
            </w:r>
          </w:p>
        </w:tc>
        <w:tc>
          <w:tcPr>
            <w:tcW w:w="910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F9F9324" w14:textId="6FF2F218" w:rsidR="004E2FF7" w:rsidRDefault="004E2FF7" w:rsidP="004E2FF7">
            <w:pPr>
              <w:spacing w:before="60" w:after="60"/>
              <w:rPr>
                <w:sz w:val="20"/>
              </w:rPr>
            </w:pPr>
            <w:r>
              <w:rPr>
                <w:rFonts w:cs="Arial"/>
                <w:sz w:val="20"/>
              </w:rPr>
              <w:t>Shop 2, Barkly House, Cnr Davidson and Patterson Street</w:t>
            </w:r>
          </w:p>
        </w:tc>
      </w:tr>
      <w:tr w:rsidR="004E2FF7" w:rsidRPr="00927A7C" w14:paraId="41B38B9B" w14:textId="77777777" w:rsidTr="004057FE">
        <w:trPr>
          <w:trHeight w:val="222"/>
        </w:trPr>
        <w:tc>
          <w:tcPr>
            <w:tcW w:w="2407"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60B1A0C8" w14:textId="77777777" w:rsidR="004E2FF7" w:rsidRDefault="004E2FF7" w:rsidP="004E2FF7">
            <w:pPr>
              <w:spacing w:before="60" w:after="60"/>
              <w:rPr>
                <w:rFonts w:cs="Arial"/>
                <w:sz w:val="20"/>
              </w:rPr>
            </w:pPr>
            <w:r w:rsidRPr="002B6C07">
              <w:rPr>
                <w:rFonts w:cs="Arial"/>
                <w:b/>
                <w:sz w:val="20"/>
              </w:rPr>
              <w:t>Phone:</w:t>
            </w:r>
            <w:r>
              <w:rPr>
                <w:rFonts w:cs="Arial"/>
                <w:sz w:val="20"/>
              </w:rPr>
              <w:t xml:space="preserve"> 1800 193 111</w:t>
            </w:r>
          </w:p>
        </w:tc>
        <w:tc>
          <w:tcPr>
            <w:tcW w:w="4251" w:type="dxa"/>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19720F45" w14:textId="77777777" w:rsidR="004E2FF7" w:rsidRDefault="004E2FF7" w:rsidP="004E2FF7">
            <w:pPr>
              <w:spacing w:before="60" w:after="60"/>
              <w:rPr>
                <w:rFonts w:cs="Arial"/>
                <w:sz w:val="20"/>
              </w:rPr>
            </w:pPr>
            <w:r w:rsidRPr="002B6C07">
              <w:rPr>
                <w:rFonts w:cs="Arial"/>
                <w:b/>
                <w:sz w:val="20"/>
              </w:rPr>
              <w:t>Email:</w:t>
            </w:r>
            <w:r>
              <w:rPr>
                <w:rFonts w:cs="Arial"/>
                <w:sz w:val="20"/>
              </w:rPr>
              <w:t xml:space="preserve"> </w:t>
            </w:r>
            <w:hyperlink r:id="rId13" w:history="1">
              <w:r w:rsidRPr="00BE09DD">
                <w:rPr>
                  <w:rStyle w:val="Hyperlink"/>
                  <w:rFonts w:cs="Arial"/>
                  <w:sz w:val="20"/>
                </w:rPr>
                <w:t>territorybusinesscentre@nt.gov.au</w:t>
              </w:r>
            </w:hyperlink>
            <w:r>
              <w:rPr>
                <w:rFonts w:cs="Arial"/>
                <w:sz w:val="20"/>
              </w:rPr>
              <w:t xml:space="preserve"> </w:t>
            </w:r>
          </w:p>
        </w:tc>
        <w:tc>
          <w:tcPr>
            <w:tcW w:w="4282" w:type="dxa"/>
            <w:gridSpan w:val="2"/>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47C09226" w14:textId="77777777" w:rsidR="004E2FF7" w:rsidRDefault="004E2FF7" w:rsidP="004E2FF7">
            <w:pPr>
              <w:spacing w:before="60" w:after="60"/>
              <w:rPr>
                <w:rFonts w:cs="Arial"/>
                <w:sz w:val="20"/>
              </w:rPr>
            </w:pPr>
            <w:r w:rsidRPr="002B6C07">
              <w:rPr>
                <w:rFonts w:cs="Arial"/>
                <w:b/>
                <w:sz w:val="20"/>
              </w:rPr>
              <w:t>Postal:</w:t>
            </w:r>
            <w:r>
              <w:rPr>
                <w:rFonts w:cs="Arial"/>
                <w:sz w:val="20"/>
              </w:rPr>
              <w:t xml:space="preserve"> GPO Box 9800, Darwin, NT 0801</w:t>
            </w:r>
          </w:p>
        </w:tc>
      </w:tr>
    </w:tbl>
    <w:p w14:paraId="20ADD3FF" w14:textId="4A3E6B54" w:rsidR="00794C04" w:rsidRDefault="00794C04" w:rsidP="00461F08"/>
    <w:p w14:paraId="57A8483C" w14:textId="77777777" w:rsidR="00794C04" w:rsidRDefault="00794C04">
      <w:r>
        <w:br w:type="page"/>
      </w:r>
    </w:p>
    <w:tbl>
      <w:tblPr>
        <w:tblStyle w:val="TableGrid"/>
        <w:tblW w:w="10916" w:type="dxa"/>
        <w:tblInd w:w="-284" w:type="dxa"/>
        <w:tblLayout w:type="fixed"/>
        <w:tblLook w:val="04A0" w:firstRow="1" w:lastRow="0" w:firstColumn="1" w:lastColumn="0" w:noHBand="0" w:noVBand="1"/>
      </w:tblPr>
      <w:tblGrid>
        <w:gridCol w:w="1418"/>
        <w:gridCol w:w="8080"/>
        <w:gridCol w:w="1418"/>
      </w:tblGrid>
      <w:tr w:rsidR="00794C04" w:rsidRPr="00965F10" w14:paraId="0A5401C7" w14:textId="77777777" w:rsidTr="00A71053">
        <w:trPr>
          <w:trHeight w:val="130"/>
        </w:trPr>
        <w:tc>
          <w:tcPr>
            <w:tcW w:w="10916" w:type="dxa"/>
            <w:gridSpan w:val="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55B48B62" w14:textId="77777777" w:rsidR="00794C04" w:rsidRPr="00965F10" w:rsidRDefault="00794C04" w:rsidP="00E7072A">
            <w:pPr>
              <w:keepNext/>
              <w:spacing w:before="60" w:after="60"/>
              <w:rPr>
                <w:rFonts w:cs="Arial"/>
                <w:b/>
                <w:sz w:val="24"/>
              </w:rPr>
            </w:pPr>
            <w:r w:rsidRPr="00965F10">
              <w:rPr>
                <w:rFonts w:cs="Arial"/>
                <w:b/>
                <w:sz w:val="24"/>
              </w:rPr>
              <w:lastRenderedPageBreak/>
              <w:t xml:space="preserve">Wholesale </w:t>
            </w:r>
            <w:r>
              <w:rPr>
                <w:rFonts w:cs="Arial"/>
                <w:b/>
                <w:sz w:val="24"/>
              </w:rPr>
              <w:t>Requirements</w:t>
            </w:r>
          </w:p>
        </w:tc>
      </w:tr>
      <w:tr w:rsidR="00794C04" w:rsidRPr="00965F10" w14:paraId="4C04CBC3" w14:textId="77777777" w:rsidTr="00A71053">
        <w:trPr>
          <w:trHeight w:val="130"/>
        </w:trPr>
        <w:tc>
          <w:tcPr>
            <w:tcW w:w="10916"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53D4D43B" w14:textId="77777777" w:rsidR="00794C04" w:rsidRPr="00965F10" w:rsidRDefault="00794C04" w:rsidP="00E7072A">
            <w:pPr>
              <w:keepNext/>
              <w:spacing w:before="60" w:after="60"/>
              <w:rPr>
                <w:rFonts w:cs="Arial"/>
                <w:color w:val="666666"/>
                <w:sz w:val="20"/>
              </w:rPr>
            </w:pPr>
            <w:r w:rsidRPr="00965F10">
              <w:rPr>
                <w:rFonts w:cs="Arial"/>
                <w:sz w:val="20"/>
              </w:rPr>
              <w:t xml:space="preserve">This checklist </w:t>
            </w:r>
            <w:r>
              <w:rPr>
                <w:rFonts w:cs="Arial"/>
                <w:sz w:val="20"/>
              </w:rPr>
              <w:t>outlines the requirements for</w:t>
            </w:r>
            <w:r w:rsidRPr="00965F10">
              <w:rPr>
                <w:rFonts w:cs="Arial"/>
                <w:sz w:val="20"/>
              </w:rPr>
              <w:t xml:space="preserve"> Shopgoods </w:t>
            </w:r>
            <w:r>
              <w:rPr>
                <w:rFonts w:cs="Arial"/>
                <w:sz w:val="20"/>
              </w:rPr>
              <w:t>f</w:t>
            </w:r>
            <w:r w:rsidRPr="00965F10">
              <w:rPr>
                <w:rFonts w:cs="Arial"/>
                <w:sz w:val="20"/>
              </w:rPr>
              <w:t xml:space="preserve">ireworks </w:t>
            </w:r>
            <w:r>
              <w:rPr>
                <w:rFonts w:cs="Arial"/>
                <w:sz w:val="20"/>
              </w:rPr>
              <w:t>w</w:t>
            </w:r>
            <w:r w:rsidRPr="00965F10">
              <w:rPr>
                <w:rFonts w:cs="Arial"/>
                <w:sz w:val="20"/>
              </w:rPr>
              <w:t>holesalers on storing Shopgoods fireworks in accordance with the</w:t>
            </w:r>
            <w:r>
              <w:rPr>
                <w:rFonts w:cs="Arial"/>
                <w:sz w:val="20"/>
              </w:rPr>
              <w:t xml:space="preserve"> Northern Territory (NT)</w:t>
            </w:r>
            <w:r w:rsidRPr="00965F10">
              <w:rPr>
                <w:rFonts w:cs="Arial"/>
                <w:sz w:val="20"/>
              </w:rPr>
              <w:t xml:space="preserve"> </w:t>
            </w:r>
            <w:r w:rsidRPr="00965F10">
              <w:rPr>
                <w:rFonts w:cs="Arial"/>
                <w:i/>
                <w:sz w:val="20"/>
              </w:rPr>
              <w:t xml:space="preserve">Dangerous Goods Act 1998 </w:t>
            </w:r>
            <w:r w:rsidRPr="00965F10">
              <w:rPr>
                <w:rFonts w:cs="Arial"/>
                <w:sz w:val="20"/>
              </w:rPr>
              <w:t>and Dangerous Goods Regulations 1985</w:t>
            </w:r>
            <w:r w:rsidRPr="00965F10">
              <w:rPr>
                <w:rFonts w:cs="Arial"/>
                <w:color w:val="666666"/>
                <w:sz w:val="20"/>
              </w:rPr>
              <w:t xml:space="preserve"> </w:t>
            </w:r>
            <w:r w:rsidRPr="00965F10">
              <w:rPr>
                <w:rFonts w:cs="Arial"/>
                <w:sz w:val="20"/>
              </w:rPr>
              <w:t>and</w:t>
            </w:r>
            <w:r w:rsidRPr="00965F10">
              <w:rPr>
                <w:rFonts w:cs="Arial"/>
                <w:color w:val="666666"/>
                <w:sz w:val="20"/>
              </w:rPr>
              <w:t xml:space="preserve"> </w:t>
            </w:r>
            <w:r w:rsidRPr="00965F10">
              <w:rPr>
                <w:rFonts w:cs="Arial"/>
                <w:sz w:val="20"/>
              </w:rPr>
              <w:t xml:space="preserve">the </w:t>
            </w:r>
            <w:r w:rsidRPr="00965F10">
              <w:rPr>
                <w:rFonts w:cs="Arial"/>
                <w:i/>
                <w:sz w:val="20"/>
              </w:rPr>
              <w:t>Work Health and Safety (National Uniform Legislation) Act 2011</w:t>
            </w:r>
            <w:r w:rsidRPr="00965F10">
              <w:rPr>
                <w:rFonts w:cs="Arial"/>
                <w:sz w:val="20"/>
              </w:rPr>
              <w:t xml:space="preserve"> and Work Health and Safety (National Uniform Legislation)</w:t>
            </w:r>
            <w:r w:rsidRPr="00965F10">
              <w:rPr>
                <w:rFonts w:cs="Arial"/>
                <w:i/>
                <w:sz w:val="20"/>
              </w:rPr>
              <w:t xml:space="preserve"> </w:t>
            </w:r>
            <w:r w:rsidRPr="00965F10">
              <w:rPr>
                <w:rFonts w:cs="Arial"/>
                <w:sz w:val="20"/>
              </w:rPr>
              <w:t>Regulations 2011 and licence conditions.</w:t>
            </w:r>
          </w:p>
          <w:p w14:paraId="26DECA54" w14:textId="77777777" w:rsidR="00794C04" w:rsidRPr="00965F10" w:rsidRDefault="00794C04" w:rsidP="00E7072A">
            <w:pPr>
              <w:keepNext/>
              <w:spacing w:before="60" w:after="60"/>
              <w:rPr>
                <w:rFonts w:cs="Arial"/>
                <w:b/>
                <w:sz w:val="24"/>
              </w:rPr>
            </w:pPr>
            <w:r>
              <w:rPr>
                <w:rFonts w:cs="Arial"/>
                <w:sz w:val="20"/>
              </w:rPr>
              <w:t>N</w:t>
            </w:r>
            <w:r w:rsidRPr="00965F10">
              <w:rPr>
                <w:rFonts w:cs="Arial"/>
                <w:sz w:val="20"/>
              </w:rPr>
              <w:t xml:space="preserve">on-compliance with the </w:t>
            </w:r>
            <w:r w:rsidRPr="00965F10">
              <w:rPr>
                <w:rFonts w:cs="Arial"/>
                <w:i/>
                <w:sz w:val="20"/>
              </w:rPr>
              <w:t>Dangerous Goods Act</w:t>
            </w:r>
            <w:r w:rsidRPr="00965F10">
              <w:rPr>
                <w:rFonts w:cs="Arial"/>
                <w:sz w:val="20"/>
              </w:rPr>
              <w:t xml:space="preserve"> and Regulations, the </w:t>
            </w:r>
            <w:r w:rsidRPr="00965F10">
              <w:rPr>
                <w:rFonts w:cs="Arial"/>
                <w:i/>
                <w:sz w:val="20"/>
              </w:rPr>
              <w:t xml:space="preserve">Work Health and Safety Act </w:t>
            </w:r>
            <w:r w:rsidRPr="00965F10">
              <w:rPr>
                <w:rFonts w:cs="Arial"/>
                <w:sz w:val="20"/>
              </w:rPr>
              <w:t>and Regulations, and licence conditions may result in your licence being suspended or cancelled.</w:t>
            </w:r>
          </w:p>
        </w:tc>
      </w:tr>
      <w:tr w:rsidR="005C7933" w:rsidRPr="00CA4A67" w14:paraId="2BE34BCA" w14:textId="77777777" w:rsidTr="00A71053">
        <w:trPr>
          <w:trHeight w:val="130"/>
        </w:trPr>
        <w:tc>
          <w:tcPr>
            <w:tcW w:w="10916" w:type="dxa"/>
            <w:gridSpan w:val="3"/>
            <w:tcBorders>
              <w:top w:val="nil"/>
              <w:left w:val="nil"/>
              <w:bottom w:val="single" w:sz="8" w:space="0" w:color="808080" w:themeColor="background1" w:themeShade="80"/>
              <w:right w:val="nil"/>
            </w:tcBorders>
            <w:shd w:val="clear" w:color="auto" w:fill="FFFFFF" w:themeFill="background1"/>
            <w:vAlign w:val="center"/>
          </w:tcPr>
          <w:p w14:paraId="018379C6" w14:textId="77777777" w:rsidR="005C7933" w:rsidRPr="00CA4A67" w:rsidRDefault="005C7933" w:rsidP="00D8411A">
            <w:pPr>
              <w:pStyle w:val="ListParagraph"/>
              <w:keepNext/>
              <w:numPr>
                <w:ilvl w:val="0"/>
                <w:numId w:val="21"/>
              </w:numPr>
              <w:spacing w:before="60" w:after="60"/>
              <w:ind w:left="318" w:right="3014"/>
              <w:contextualSpacing/>
              <w:rPr>
                <w:rFonts w:cs="Arial"/>
                <w:sz w:val="20"/>
              </w:rPr>
            </w:pPr>
            <w:r w:rsidRPr="00620DC0">
              <w:rPr>
                <w:rFonts w:cs="Arial"/>
                <w:b/>
              </w:rPr>
              <w:t>Business information</w:t>
            </w:r>
          </w:p>
        </w:tc>
      </w:tr>
      <w:tr w:rsidR="005C7933" w:rsidRPr="00CA4A67" w14:paraId="43B8566D" w14:textId="77777777" w:rsidTr="00A71053">
        <w:trPr>
          <w:trHeight w:val="130"/>
        </w:trPr>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49DF5A54" w14:textId="77777777" w:rsidR="005C7933" w:rsidRPr="00CA4A67" w:rsidRDefault="005C7933" w:rsidP="009F58E1">
            <w:pPr>
              <w:keepNext/>
              <w:spacing w:before="60" w:after="60"/>
              <w:rPr>
                <w:rFonts w:cs="Arial"/>
                <w:sz w:val="20"/>
              </w:rPr>
            </w:pPr>
            <w:r>
              <w:rPr>
                <w:rFonts w:cs="Arial"/>
                <w:sz w:val="20"/>
              </w:rPr>
              <w:t>Site address:</w:t>
            </w:r>
          </w:p>
        </w:tc>
        <w:tc>
          <w:tcPr>
            <w:tcW w:w="9498" w:type="dxa"/>
            <w:gridSpan w:val="2"/>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1899149C" w14:textId="593CB289" w:rsidR="005C7933" w:rsidRPr="00CA4A67" w:rsidRDefault="00C51C09" w:rsidP="00D8411A">
            <w:pPr>
              <w:keepNext/>
              <w:tabs>
                <w:tab w:val="left" w:pos="9226"/>
              </w:tabs>
              <w:spacing w:before="60" w:after="60"/>
              <w:ind w:right="1736"/>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94C04" w:rsidRPr="00965F10" w14:paraId="659B7EF1" w14:textId="77777777" w:rsidTr="00A71053">
        <w:trPr>
          <w:trHeight w:val="130"/>
        </w:trPr>
        <w:tc>
          <w:tcPr>
            <w:tcW w:w="10916" w:type="dxa"/>
            <w:gridSpan w:val="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F09CA1C" w14:textId="32C97167" w:rsidR="00794C04" w:rsidRPr="00965F10" w:rsidRDefault="00794C04" w:rsidP="00794C04">
            <w:pPr>
              <w:pStyle w:val="ListParagraph"/>
              <w:keepNext/>
              <w:numPr>
                <w:ilvl w:val="0"/>
                <w:numId w:val="21"/>
              </w:numPr>
              <w:spacing w:before="60" w:after="60"/>
              <w:ind w:left="318"/>
              <w:contextualSpacing/>
              <w:rPr>
                <w:rFonts w:cs="Arial"/>
                <w:sz w:val="20"/>
              </w:rPr>
            </w:pPr>
            <w:r w:rsidRPr="00965F10">
              <w:rPr>
                <w:rFonts w:cs="Arial"/>
                <w:b/>
              </w:rPr>
              <w:t>Import/Export</w:t>
            </w:r>
          </w:p>
        </w:tc>
      </w:tr>
      <w:tr w:rsidR="00794C04" w:rsidRPr="00965F10" w14:paraId="6846F15F" w14:textId="77777777" w:rsidTr="00A71053">
        <w:trPr>
          <w:trHeight w:val="130"/>
        </w:trPr>
        <w:tc>
          <w:tcPr>
            <w:tcW w:w="9498"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961DD9D" w14:textId="77777777" w:rsidR="00794C04" w:rsidRDefault="00794C04" w:rsidP="00E7072A">
            <w:pPr>
              <w:keepNext/>
              <w:spacing w:before="60" w:after="60"/>
              <w:rPr>
                <w:rFonts w:cs="Arial"/>
                <w:sz w:val="20"/>
              </w:rPr>
            </w:pPr>
            <w:r>
              <w:rPr>
                <w:rFonts w:cs="Arial"/>
                <w:sz w:val="20"/>
              </w:rPr>
              <w:t>A certificate of approval to import/export explosives must be granted prior to any Shopgoods fireworks being imported into or exported out of the NT.</w:t>
            </w:r>
          </w:p>
        </w:tc>
        <w:sdt>
          <w:sdtPr>
            <w:rPr>
              <w:rFonts w:cs="Arial"/>
              <w:sz w:val="20"/>
            </w:rPr>
            <w:id w:val="1555432877"/>
            <w14:checkbox>
              <w14:checked w14:val="0"/>
              <w14:checkedState w14:val="2612" w14:font="MS Gothic"/>
              <w14:uncheckedState w14:val="2610" w14:font="MS Gothic"/>
            </w14:checkbox>
          </w:sdtPr>
          <w:sdtContent>
            <w:tc>
              <w:tcPr>
                <w:tcW w:w="1418"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A7F7F63" w14:textId="62C2BE35" w:rsidR="00794C04" w:rsidRDefault="003E7E80" w:rsidP="00E7072A">
                <w:pPr>
                  <w:spacing w:before="60" w:after="60"/>
                  <w:jc w:val="center"/>
                  <w:rPr>
                    <w:rFonts w:cs="Arial"/>
                    <w:sz w:val="20"/>
                  </w:rPr>
                </w:pPr>
                <w:r>
                  <w:rPr>
                    <w:rFonts w:ascii="MS Gothic" w:eastAsia="MS Gothic" w:hAnsi="MS Gothic" w:cs="Arial" w:hint="eastAsia"/>
                    <w:sz w:val="20"/>
                  </w:rPr>
                  <w:t>☐</w:t>
                </w:r>
              </w:p>
            </w:tc>
          </w:sdtContent>
        </w:sdt>
      </w:tr>
      <w:tr w:rsidR="00794C04" w:rsidRPr="00965F10" w14:paraId="5DAA1C5A" w14:textId="77777777" w:rsidTr="00A71053">
        <w:trPr>
          <w:trHeight w:val="130"/>
        </w:trPr>
        <w:tc>
          <w:tcPr>
            <w:tcW w:w="949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4A6C5BF" w14:textId="77777777" w:rsidR="00794C04" w:rsidRPr="00965F10" w:rsidRDefault="00794C04" w:rsidP="00E7072A">
            <w:pPr>
              <w:keepNext/>
              <w:spacing w:before="60" w:after="60"/>
              <w:rPr>
                <w:rFonts w:cs="Arial"/>
                <w:sz w:val="20"/>
              </w:rPr>
            </w:pPr>
            <w:r>
              <w:rPr>
                <w:rFonts w:cs="Arial"/>
                <w:sz w:val="20"/>
              </w:rPr>
              <w:t xml:space="preserve">A notice of arrival form must be submitted prior to Shopgoods fireworks </w:t>
            </w:r>
            <w:proofErr w:type="gramStart"/>
            <w:r>
              <w:rPr>
                <w:rFonts w:cs="Arial"/>
                <w:sz w:val="20"/>
              </w:rPr>
              <w:t>entering into</w:t>
            </w:r>
            <w:proofErr w:type="gramEnd"/>
            <w:r>
              <w:rPr>
                <w:rFonts w:cs="Arial"/>
                <w:sz w:val="20"/>
              </w:rPr>
              <w:t xml:space="preserve"> the NT.</w:t>
            </w:r>
          </w:p>
        </w:tc>
        <w:sdt>
          <w:sdtPr>
            <w:rPr>
              <w:rFonts w:cs="Arial"/>
              <w:sz w:val="20"/>
            </w:rPr>
            <w:id w:val="-1271165433"/>
            <w14:checkbox>
              <w14:checked w14:val="0"/>
              <w14:checkedState w14:val="2612" w14:font="MS Gothic"/>
              <w14:uncheckedState w14:val="2610" w14:font="MS Gothic"/>
            </w14:checkbox>
          </w:sdtPr>
          <w:sdtContent>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CFCEA03" w14:textId="77777777" w:rsidR="00794C04" w:rsidRPr="00965F10" w:rsidRDefault="00794C04" w:rsidP="00E7072A">
                <w:pPr>
                  <w:spacing w:before="60" w:after="60"/>
                  <w:jc w:val="center"/>
                  <w:rPr>
                    <w:rFonts w:cs="Arial"/>
                    <w:sz w:val="20"/>
                  </w:rPr>
                </w:pPr>
                <w:r>
                  <w:rPr>
                    <w:rFonts w:ascii="MS Gothic" w:eastAsia="MS Gothic" w:hAnsi="MS Gothic" w:cs="Arial" w:hint="eastAsia"/>
                    <w:sz w:val="20"/>
                  </w:rPr>
                  <w:t>☐</w:t>
                </w:r>
              </w:p>
            </w:tc>
          </w:sdtContent>
        </w:sdt>
      </w:tr>
      <w:tr w:rsidR="00794C04" w:rsidRPr="00965F10" w14:paraId="3C1D3D62" w14:textId="77777777" w:rsidTr="00A71053">
        <w:trPr>
          <w:trHeight w:val="130"/>
        </w:trPr>
        <w:tc>
          <w:tcPr>
            <w:tcW w:w="9498"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20E896D" w14:textId="77777777" w:rsidR="00794C04" w:rsidRDefault="00794C04" w:rsidP="00E7072A">
            <w:pPr>
              <w:keepNext/>
              <w:spacing w:before="60" w:after="60"/>
              <w:rPr>
                <w:rFonts w:cs="Arial"/>
                <w:sz w:val="20"/>
              </w:rPr>
            </w:pPr>
            <w:r>
              <w:rPr>
                <w:rFonts w:cs="Arial"/>
                <w:sz w:val="20"/>
              </w:rPr>
              <w:t>A notice of export form must be submitted prior to any unsold Shopgoods fireworks leaving the NT.</w:t>
            </w:r>
          </w:p>
        </w:tc>
        <w:sdt>
          <w:sdtPr>
            <w:rPr>
              <w:rFonts w:cs="Arial"/>
              <w:sz w:val="20"/>
            </w:rPr>
            <w:id w:val="1932155928"/>
            <w14:checkbox>
              <w14:checked w14:val="0"/>
              <w14:checkedState w14:val="2612" w14:font="MS Gothic"/>
              <w14:uncheckedState w14:val="2610" w14:font="MS Gothic"/>
            </w14:checkbox>
          </w:sdtPr>
          <w:sdtContent>
            <w:tc>
              <w:tcPr>
                <w:tcW w:w="141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62BB078B" w14:textId="77777777" w:rsidR="00794C04" w:rsidRDefault="00794C04" w:rsidP="00E7072A">
                <w:pPr>
                  <w:spacing w:before="60" w:after="60"/>
                  <w:jc w:val="center"/>
                  <w:rPr>
                    <w:rFonts w:cs="Arial"/>
                    <w:sz w:val="20"/>
                  </w:rPr>
                </w:pPr>
                <w:r>
                  <w:rPr>
                    <w:rFonts w:ascii="MS Gothic" w:eastAsia="MS Gothic" w:hAnsi="MS Gothic" w:cs="Arial" w:hint="eastAsia"/>
                    <w:sz w:val="20"/>
                  </w:rPr>
                  <w:t>☐</w:t>
                </w:r>
              </w:p>
            </w:tc>
          </w:sdtContent>
        </w:sdt>
      </w:tr>
      <w:tr w:rsidR="00794C04" w:rsidRPr="00965F10" w14:paraId="541F657E" w14:textId="77777777" w:rsidTr="00A71053">
        <w:trPr>
          <w:trHeight w:val="130"/>
        </w:trPr>
        <w:tc>
          <w:tcPr>
            <w:tcW w:w="10916" w:type="dxa"/>
            <w:gridSpan w:val="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8C8A2EE" w14:textId="77777777" w:rsidR="00794C04" w:rsidRPr="00965F10" w:rsidRDefault="00794C04" w:rsidP="00794C04">
            <w:pPr>
              <w:pStyle w:val="ListParagraph"/>
              <w:keepNext/>
              <w:numPr>
                <w:ilvl w:val="0"/>
                <w:numId w:val="21"/>
              </w:numPr>
              <w:spacing w:before="60" w:after="60"/>
              <w:ind w:left="318"/>
              <w:contextualSpacing/>
              <w:rPr>
                <w:rFonts w:cs="Arial"/>
                <w:sz w:val="20"/>
              </w:rPr>
            </w:pPr>
            <w:r>
              <w:rPr>
                <w:rFonts w:cs="Arial"/>
                <w:b/>
              </w:rPr>
              <w:t>Fireworks testing</w:t>
            </w:r>
          </w:p>
        </w:tc>
      </w:tr>
      <w:tr w:rsidR="00794C04" w14:paraId="0E8B4E93" w14:textId="77777777" w:rsidTr="00A71053">
        <w:trPr>
          <w:trHeight w:val="130"/>
        </w:trPr>
        <w:tc>
          <w:tcPr>
            <w:tcW w:w="9498"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385753A" w14:textId="1DA54EA1" w:rsidR="00794C04" w:rsidRDefault="00794C04" w:rsidP="00E7072A">
            <w:pPr>
              <w:keepNext/>
              <w:spacing w:before="60" w:after="60"/>
              <w:rPr>
                <w:rFonts w:cs="Arial"/>
                <w:sz w:val="20"/>
              </w:rPr>
            </w:pPr>
            <w:r>
              <w:rPr>
                <w:rFonts w:cs="Arial"/>
                <w:sz w:val="20"/>
              </w:rPr>
              <w:t>A</w:t>
            </w:r>
            <w:r w:rsidRPr="00965F10">
              <w:rPr>
                <w:rFonts w:cs="Arial"/>
                <w:sz w:val="20"/>
              </w:rPr>
              <w:t xml:space="preserve">ll </w:t>
            </w:r>
            <w:r>
              <w:rPr>
                <w:rFonts w:cs="Arial"/>
                <w:sz w:val="20"/>
              </w:rPr>
              <w:t>S</w:t>
            </w:r>
            <w:r w:rsidRPr="00965F10">
              <w:rPr>
                <w:rFonts w:cs="Arial"/>
                <w:sz w:val="20"/>
              </w:rPr>
              <w:t xml:space="preserve">hopgoods fireworks must be tested by an </w:t>
            </w:r>
            <w:r>
              <w:rPr>
                <w:rFonts w:cs="Arial"/>
                <w:sz w:val="20"/>
              </w:rPr>
              <w:t xml:space="preserve">NT </w:t>
            </w:r>
            <w:r w:rsidRPr="00965F10">
              <w:rPr>
                <w:rFonts w:cs="Arial"/>
                <w:sz w:val="20"/>
              </w:rPr>
              <w:t>approved fireworks assessor in accordance with AS2187</w:t>
            </w:r>
            <w:r>
              <w:rPr>
                <w:rFonts w:cs="Arial"/>
                <w:sz w:val="20"/>
              </w:rPr>
              <w:t>.3</w:t>
            </w:r>
            <w:r w:rsidRPr="00965F10">
              <w:rPr>
                <w:rFonts w:cs="Arial"/>
                <w:sz w:val="20"/>
              </w:rPr>
              <w:t xml:space="preserve"> and a copy of </w:t>
            </w:r>
            <w:r>
              <w:rPr>
                <w:rFonts w:cs="Arial"/>
                <w:sz w:val="20"/>
              </w:rPr>
              <w:t>the</w:t>
            </w:r>
            <w:r w:rsidRPr="00965F10">
              <w:rPr>
                <w:rFonts w:cs="Arial"/>
                <w:sz w:val="20"/>
              </w:rPr>
              <w:t xml:space="preserve"> </w:t>
            </w:r>
            <w:r>
              <w:rPr>
                <w:rFonts w:cs="Arial"/>
                <w:sz w:val="20"/>
              </w:rPr>
              <w:t xml:space="preserve">NT WorkSafe fireworks </w:t>
            </w:r>
            <w:r w:rsidRPr="00965F10">
              <w:rPr>
                <w:rFonts w:cs="Arial"/>
                <w:sz w:val="20"/>
              </w:rPr>
              <w:t xml:space="preserve">testing </w:t>
            </w:r>
            <w:r>
              <w:rPr>
                <w:rFonts w:cs="Arial"/>
                <w:sz w:val="20"/>
              </w:rPr>
              <w:t>form</w:t>
            </w:r>
            <w:r w:rsidRPr="00965F10">
              <w:rPr>
                <w:rFonts w:cs="Arial"/>
                <w:sz w:val="20"/>
              </w:rPr>
              <w:t xml:space="preserve"> </w:t>
            </w:r>
            <w:r>
              <w:rPr>
                <w:rFonts w:cs="Arial"/>
                <w:sz w:val="20"/>
              </w:rPr>
              <w:t>must be submitted prior to sale.</w:t>
            </w:r>
          </w:p>
        </w:tc>
        <w:sdt>
          <w:sdtPr>
            <w:id w:val="1664968351"/>
            <w14:checkbox>
              <w14:checked w14:val="0"/>
              <w14:checkedState w14:val="2612" w14:font="MS Gothic"/>
              <w14:uncheckedState w14:val="2610" w14:font="MS Gothic"/>
            </w14:checkbox>
          </w:sdtPr>
          <w:sdtContent>
            <w:tc>
              <w:tcPr>
                <w:tcW w:w="1418"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1EF25D6" w14:textId="77777777" w:rsidR="00794C04" w:rsidRDefault="00794C04" w:rsidP="00E7072A">
                <w:pPr>
                  <w:spacing w:before="60" w:after="60"/>
                  <w:jc w:val="center"/>
                  <w:rPr>
                    <w:rFonts w:cs="Arial"/>
                    <w:sz w:val="20"/>
                  </w:rPr>
                </w:pPr>
                <w:r>
                  <w:rPr>
                    <w:rFonts w:ascii="MS Gothic" w:eastAsia="MS Gothic" w:hAnsi="MS Gothic" w:hint="eastAsia"/>
                  </w:rPr>
                  <w:t>☐</w:t>
                </w:r>
              </w:p>
            </w:tc>
          </w:sdtContent>
        </w:sdt>
      </w:tr>
      <w:tr w:rsidR="00794C04" w:rsidRPr="00965F10" w14:paraId="1355E550" w14:textId="77777777" w:rsidTr="00A71053">
        <w:trPr>
          <w:trHeight w:val="130"/>
        </w:trPr>
        <w:tc>
          <w:tcPr>
            <w:tcW w:w="10916" w:type="dxa"/>
            <w:gridSpan w:val="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115209FD" w14:textId="77777777" w:rsidR="00794C04" w:rsidRPr="00965F10" w:rsidRDefault="00794C04" w:rsidP="00794C04">
            <w:pPr>
              <w:pStyle w:val="ListParagraph"/>
              <w:numPr>
                <w:ilvl w:val="0"/>
                <w:numId w:val="21"/>
              </w:numPr>
              <w:spacing w:before="60" w:after="60"/>
              <w:ind w:left="318"/>
              <w:contextualSpacing/>
              <w:rPr>
                <w:rFonts w:cs="Arial"/>
                <w:b/>
                <w:sz w:val="20"/>
              </w:rPr>
            </w:pPr>
            <w:r w:rsidRPr="00965F10">
              <w:rPr>
                <w:rFonts w:cs="Arial"/>
                <w:b/>
              </w:rPr>
              <w:t>Storage area</w:t>
            </w:r>
          </w:p>
        </w:tc>
      </w:tr>
      <w:tr w:rsidR="00794C04" w:rsidRPr="00965F10" w14:paraId="3FE8C5EA" w14:textId="77777777" w:rsidTr="00A71053">
        <w:trPr>
          <w:trHeight w:val="130"/>
        </w:trPr>
        <w:tc>
          <w:tcPr>
            <w:tcW w:w="9498"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14ADC97" w14:textId="77777777" w:rsidR="00794C04" w:rsidRPr="00E531EA" w:rsidRDefault="00794C04" w:rsidP="00E7072A">
            <w:pPr>
              <w:keepNext/>
              <w:spacing w:before="60" w:after="60"/>
              <w:rPr>
                <w:rFonts w:cs="Arial"/>
                <w:sz w:val="20"/>
              </w:rPr>
            </w:pPr>
            <w:r w:rsidRPr="00E531EA">
              <w:rPr>
                <w:rFonts w:cs="Arial"/>
                <w:sz w:val="20"/>
              </w:rPr>
              <w:t>Fireworks need to be stored in a storage area that will be suitably enclosed and away from windows.</w:t>
            </w:r>
          </w:p>
          <w:p w14:paraId="0FFD8558" w14:textId="77777777" w:rsidR="00794C04" w:rsidRPr="00E531EA" w:rsidRDefault="00794C04" w:rsidP="00E7072A">
            <w:pPr>
              <w:keepNext/>
              <w:spacing w:before="60" w:after="60"/>
              <w:rPr>
                <w:rFonts w:cs="Arial"/>
                <w:sz w:val="20"/>
              </w:rPr>
            </w:pPr>
            <w:r w:rsidRPr="00C978FC">
              <w:rPr>
                <w:rFonts w:cs="Arial"/>
                <w:sz w:val="18"/>
              </w:rPr>
              <w:t>Dangerous Goods Regulation 92A</w:t>
            </w:r>
          </w:p>
        </w:tc>
        <w:sdt>
          <w:sdtPr>
            <w:rPr>
              <w:rFonts w:cs="Arial"/>
              <w:sz w:val="20"/>
            </w:rPr>
            <w:id w:val="-1826658677"/>
            <w14:checkbox>
              <w14:checked w14:val="0"/>
              <w14:checkedState w14:val="2612" w14:font="MS Gothic"/>
              <w14:uncheckedState w14:val="2610" w14:font="MS Gothic"/>
            </w14:checkbox>
          </w:sdtPr>
          <w:sdtContent>
            <w:tc>
              <w:tcPr>
                <w:tcW w:w="1418"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BF13772" w14:textId="77777777" w:rsidR="00794C04" w:rsidRPr="00965F10" w:rsidRDefault="00794C04" w:rsidP="00E7072A">
                <w:pPr>
                  <w:spacing w:before="60" w:after="60"/>
                  <w:jc w:val="center"/>
                  <w:rPr>
                    <w:rFonts w:cs="Arial"/>
                    <w:sz w:val="20"/>
                  </w:rPr>
                </w:pPr>
                <w:r>
                  <w:rPr>
                    <w:rFonts w:ascii="MS Gothic" w:eastAsia="MS Gothic" w:hAnsi="MS Gothic" w:cs="Arial" w:hint="eastAsia"/>
                    <w:sz w:val="20"/>
                  </w:rPr>
                  <w:t>☐</w:t>
                </w:r>
              </w:p>
            </w:tc>
          </w:sdtContent>
        </w:sdt>
      </w:tr>
      <w:tr w:rsidR="00794C04" w:rsidRPr="00965F10" w14:paraId="75A3AECC" w14:textId="77777777" w:rsidTr="00A71053">
        <w:trPr>
          <w:trHeight w:val="130"/>
        </w:trPr>
        <w:tc>
          <w:tcPr>
            <w:tcW w:w="949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FFD7002" w14:textId="77777777" w:rsidR="00794C04" w:rsidRPr="00BE0673" w:rsidRDefault="00794C04" w:rsidP="00E7072A">
            <w:pPr>
              <w:spacing w:before="60" w:after="60"/>
              <w:rPr>
                <w:rFonts w:cs="Arial"/>
                <w:sz w:val="20"/>
              </w:rPr>
            </w:pPr>
            <w:r w:rsidRPr="00BE0673">
              <w:rPr>
                <w:rFonts w:cs="Arial"/>
                <w:sz w:val="20"/>
              </w:rPr>
              <w:t>The premises and the storage of the Shopgoods fireworks must be located on the ground floor.</w:t>
            </w:r>
          </w:p>
          <w:p w14:paraId="18BED9F1" w14:textId="77777777" w:rsidR="00794C04" w:rsidRPr="00E531EA" w:rsidRDefault="00794C04" w:rsidP="00E7072A">
            <w:pPr>
              <w:spacing w:before="60" w:after="60"/>
              <w:rPr>
                <w:rFonts w:cs="Arial"/>
                <w:sz w:val="20"/>
              </w:rPr>
            </w:pPr>
            <w:r w:rsidRPr="00C978FC">
              <w:rPr>
                <w:rFonts w:cs="Arial"/>
                <w:sz w:val="18"/>
              </w:rPr>
              <w:t>Dangerous Goods Regulation 92A</w:t>
            </w:r>
          </w:p>
        </w:tc>
        <w:sdt>
          <w:sdtPr>
            <w:rPr>
              <w:rFonts w:cs="Arial"/>
              <w:sz w:val="20"/>
            </w:rPr>
            <w:id w:val="1115643267"/>
            <w14:checkbox>
              <w14:checked w14:val="0"/>
              <w14:checkedState w14:val="2612" w14:font="MS Gothic"/>
              <w14:uncheckedState w14:val="2610" w14:font="MS Gothic"/>
            </w14:checkbox>
          </w:sdtPr>
          <w:sdtContent>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CBBA487" w14:textId="77777777" w:rsidR="00794C04" w:rsidRPr="00965F10" w:rsidRDefault="00794C04" w:rsidP="00E7072A">
                <w:pPr>
                  <w:spacing w:before="60" w:after="60"/>
                  <w:jc w:val="center"/>
                  <w:rPr>
                    <w:rFonts w:cs="Arial"/>
                    <w:sz w:val="20"/>
                  </w:rPr>
                </w:pPr>
                <w:r>
                  <w:rPr>
                    <w:rFonts w:ascii="MS Gothic" w:eastAsia="MS Gothic" w:hAnsi="MS Gothic" w:cs="Arial" w:hint="eastAsia"/>
                    <w:sz w:val="20"/>
                  </w:rPr>
                  <w:t>☐</w:t>
                </w:r>
              </w:p>
            </w:tc>
          </w:sdtContent>
        </w:sdt>
      </w:tr>
      <w:tr w:rsidR="00794C04" w:rsidRPr="00965F10" w14:paraId="29B28BB0" w14:textId="77777777" w:rsidTr="00A71053">
        <w:trPr>
          <w:trHeight w:val="130"/>
        </w:trPr>
        <w:tc>
          <w:tcPr>
            <w:tcW w:w="949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375CDB5" w14:textId="77777777" w:rsidR="00794C04" w:rsidRPr="00965F10" w:rsidRDefault="00794C04" w:rsidP="00E7072A">
            <w:pPr>
              <w:pStyle w:val="Default"/>
              <w:spacing w:before="60" w:after="60"/>
              <w:rPr>
                <w:rFonts w:ascii="Lato" w:hAnsi="Lato"/>
              </w:rPr>
            </w:pPr>
            <w:r w:rsidRPr="00965F10">
              <w:rPr>
                <w:rFonts w:ascii="Lato" w:hAnsi="Lato"/>
                <w:sz w:val="20"/>
                <w:szCs w:val="20"/>
              </w:rPr>
              <w:t xml:space="preserve">Fireworks </w:t>
            </w:r>
            <w:r>
              <w:rPr>
                <w:rFonts w:ascii="Lato" w:hAnsi="Lato"/>
                <w:sz w:val="20"/>
                <w:szCs w:val="20"/>
              </w:rPr>
              <w:t xml:space="preserve">must </w:t>
            </w:r>
            <w:r w:rsidRPr="00965F10">
              <w:rPr>
                <w:rFonts w:ascii="Lato" w:hAnsi="Lato"/>
                <w:sz w:val="20"/>
                <w:szCs w:val="20"/>
              </w:rPr>
              <w:t>be stored in their original outer packaging or in a spark proof container.</w:t>
            </w:r>
            <w:r w:rsidRPr="00965F10">
              <w:rPr>
                <w:rFonts w:ascii="Lato" w:hAnsi="Lato"/>
                <w:sz w:val="20"/>
                <w:szCs w:val="20"/>
              </w:rPr>
              <w:br/>
            </w:r>
            <w:r w:rsidRPr="00C978FC">
              <w:rPr>
                <w:rFonts w:ascii="Lato" w:hAnsi="Lato"/>
                <w:sz w:val="18"/>
                <w:szCs w:val="20"/>
              </w:rPr>
              <w:t>Dangerous Goods Regulation 92A</w:t>
            </w:r>
          </w:p>
        </w:tc>
        <w:sdt>
          <w:sdtPr>
            <w:rPr>
              <w:rFonts w:cs="Arial"/>
              <w:sz w:val="20"/>
            </w:rPr>
            <w:id w:val="1076323757"/>
            <w14:checkbox>
              <w14:checked w14:val="0"/>
              <w14:checkedState w14:val="2612" w14:font="MS Gothic"/>
              <w14:uncheckedState w14:val="2610" w14:font="MS Gothic"/>
            </w14:checkbox>
          </w:sdtPr>
          <w:sdtContent>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9616D7F" w14:textId="77777777" w:rsidR="00794C04" w:rsidRPr="00965F10" w:rsidRDefault="00794C04" w:rsidP="00E7072A">
                <w:pPr>
                  <w:spacing w:before="60" w:after="60"/>
                  <w:jc w:val="center"/>
                  <w:rPr>
                    <w:rFonts w:cs="Arial"/>
                    <w:sz w:val="20"/>
                  </w:rPr>
                </w:pPr>
                <w:r>
                  <w:rPr>
                    <w:rFonts w:ascii="MS Gothic" w:eastAsia="MS Gothic" w:hAnsi="MS Gothic" w:cs="Arial" w:hint="eastAsia"/>
                    <w:sz w:val="20"/>
                  </w:rPr>
                  <w:t>☐</w:t>
                </w:r>
              </w:p>
            </w:tc>
          </w:sdtContent>
        </w:sdt>
      </w:tr>
      <w:tr w:rsidR="00794C04" w:rsidRPr="00965F10" w14:paraId="1379867E" w14:textId="77777777" w:rsidTr="00A71053">
        <w:trPr>
          <w:trHeight w:val="130"/>
        </w:trPr>
        <w:tc>
          <w:tcPr>
            <w:tcW w:w="949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A59DCD" w14:textId="77777777" w:rsidR="00794C04" w:rsidRPr="00E531EA" w:rsidRDefault="00794C04" w:rsidP="00E7072A">
            <w:pPr>
              <w:spacing w:before="60" w:after="60"/>
              <w:rPr>
                <w:sz w:val="20"/>
              </w:rPr>
            </w:pPr>
            <w:r w:rsidRPr="00E531EA">
              <w:rPr>
                <w:sz w:val="20"/>
              </w:rPr>
              <w:t xml:space="preserve">Storage containers </w:t>
            </w:r>
            <w:r>
              <w:rPr>
                <w:sz w:val="20"/>
              </w:rPr>
              <w:t>must</w:t>
            </w:r>
            <w:r w:rsidRPr="00E531EA">
              <w:rPr>
                <w:sz w:val="20"/>
              </w:rPr>
              <w:t xml:space="preserve"> be clearly marked on the outside with the words ‘FIREWORKS’ in letters not less than 50mm in height.</w:t>
            </w:r>
          </w:p>
          <w:p w14:paraId="09A3AA87" w14:textId="77777777" w:rsidR="00794C04" w:rsidRPr="00EB5E4B" w:rsidRDefault="00794C04" w:rsidP="00E7072A">
            <w:pPr>
              <w:spacing w:before="60" w:after="60"/>
              <w:rPr>
                <w:rFonts w:cs="Arial"/>
                <w:b/>
                <w:sz w:val="20"/>
              </w:rPr>
            </w:pPr>
            <w:r w:rsidRPr="00C978FC">
              <w:rPr>
                <w:rFonts w:cs="Arial"/>
                <w:sz w:val="18"/>
              </w:rPr>
              <w:t>Dangerous Goods Regulation 92A</w:t>
            </w:r>
          </w:p>
        </w:tc>
        <w:sdt>
          <w:sdtPr>
            <w:rPr>
              <w:rFonts w:cs="Arial"/>
              <w:sz w:val="20"/>
            </w:rPr>
            <w:id w:val="-383174841"/>
            <w14:checkbox>
              <w14:checked w14:val="0"/>
              <w14:checkedState w14:val="2612" w14:font="MS Gothic"/>
              <w14:uncheckedState w14:val="2610" w14:font="MS Gothic"/>
            </w14:checkbox>
          </w:sdtPr>
          <w:sdtContent>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6D1A37B" w14:textId="77777777" w:rsidR="00794C04" w:rsidRPr="00965F10" w:rsidRDefault="00794C04" w:rsidP="00E7072A">
                <w:pPr>
                  <w:spacing w:before="60" w:after="60"/>
                  <w:jc w:val="center"/>
                  <w:rPr>
                    <w:rFonts w:cs="Arial"/>
                    <w:sz w:val="20"/>
                  </w:rPr>
                </w:pPr>
                <w:r>
                  <w:rPr>
                    <w:rFonts w:ascii="MS Gothic" w:eastAsia="MS Gothic" w:hAnsi="MS Gothic" w:cs="Arial" w:hint="eastAsia"/>
                    <w:sz w:val="20"/>
                  </w:rPr>
                  <w:t>☐</w:t>
                </w:r>
              </w:p>
            </w:tc>
          </w:sdtContent>
        </w:sdt>
      </w:tr>
      <w:tr w:rsidR="00794C04" w:rsidRPr="00965F10" w14:paraId="1502926A" w14:textId="77777777" w:rsidTr="00A71053">
        <w:trPr>
          <w:trHeight w:val="130"/>
        </w:trPr>
        <w:tc>
          <w:tcPr>
            <w:tcW w:w="949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8295D53" w14:textId="77777777" w:rsidR="00794C04" w:rsidRDefault="00794C04" w:rsidP="00E7072A">
            <w:pPr>
              <w:spacing w:before="60" w:after="60"/>
              <w:rPr>
                <w:rFonts w:cs="Arial"/>
                <w:sz w:val="20"/>
              </w:rPr>
            </w:pPr>
            <w:r>
              <w:rPr>
                <w:rFonts w:cs="Arial"/>
                <w:sz w:val="20"/>
              </w:rPr>
              <w:t>All outer packaging and spark-proof containers containing Shopgoods fireworks will be located away from other dangerous goods or combustible material.</w:t>
            </w:r>
          </w:p>
          <w:p w14:paraId="25EE12EB" w14:textId="77777777" w:rsidR="00794C04" w:rsidRPr="00965F10" w:rsidRDefault="00794C04" w:rsidP="00E7072A">
            <w:pPr>
              <w:spacing w:before="60" w:after="60"/>
              <w:rPr>
                <w:rFonts w:cs="Arial"/>
                <w:sz w:val="20"/>
              </w:rPr>
            </w:pPr>
            <w:r w:rsidRPr="003F507D">
              <w:rPr>
                <w:rFonts w:cs="Arial"/>
                <w:sz w:val="18"/>
              </w:rPr>
              <w:t>Dangerous Goods Regulation 92A</w:t>
            </w:r>
            <w:r>
              <w:rPr>
                <w:rFonts w:cs="Arial"/>
                <w:sz w:val="18"/>
              </w:rPr>
              <w:t xml:space="preserve"> and AS2187</w:t>
            </w:r>
          </w:p>
        </w:tc>
        <w:sdt>
          <w:sdtPr>
            <w:id w:val="-867360718"/>
            <w14:checkbox>
              <w14:checked w14:val="0"/>
              <w14:checkedState w14:val="2612" w14:font="MS Gothic"/>
              <w14:uncheckedState w14:val="2610" w14:font="MS Gothic"/>
            </w14:checkbox>
          </w:sdtPr>
          <w:sdtContent>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9588C13" w14:textId="77777777" w:rsidR="00794C04" w:rsidRDefault="00794C04" w:rsidP="00E7072A">
                <w:pPr>
                  <w:spacing w:before="60" w:after="60"/>
                  <w:jc w:val="center"/>
                  <w:rPr>
                    <w:rFonts w:cs="Arial"/>
                    <w:sz w:val="20"/>
                  </w:rPr>
                </w:pPr>
                <w:r>
                  <w:rPr>
                    <w:rFonts w:ascii="MS Gothic" w:eastAsia="MS Gothic" w:hAnsi="MS Gothic" w:hint="eastAsia"/>
                  </w:rPr>
                  <w:t>☐</w:t>
                </w:r>
              </w:p>
            </w:tc>
          </w:sdtContent>
        </w:sdt>
      </w:tr>
      <w:tr w:rsidR="00794C04" w:rsidRPr="00965F10" w14:paraId="1A6282E6" w14:textId="77777777" w:rsidTr="00A71053">
        <w:trPr>
          <w:trHeight w:val="130"/>
        </w:trPr>
        <w:tc>
          <w:tcPr>
            <w:tcW w:w="9498"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9752AB3" w14:textId="1BA5287A" w:rsidR="00794C04" w:rsidRPr="00A71053" w:rsidRDefault="00794C04" w:rsidP="00E7072A">
            <w:pPr>
              <w:spacing w:before="60" w:after="60"/>
              <w:rPr>
                <w:rFonts w:cs="Arial"/>
                <w:sz w:val="20"/>
              </w:rPr>
            </w:pPr>
            <w:r>
              <w:rPr>
                <w:rFonts w:cs="Arial"/>
                <w:sz w:val="20"/>
              </w:rPr>
              <w:t>Freight</w:t>
            </w:r>
            <w:r w:rsidRPr="00E531EA">
              <w:rPr>
                <w:rFonts w:cs="Arial"/>
                <w:sz w:val="20"/>
              </w:rPr>
              <w:t xml:space="preserve"> containers used for transport and/or storage must be wood lined (on side walls, roof and floor) with a minimum thickness of 10mm.</w:t>
            </w:r>
          </w:p>
        </w:tc>
        <w:sdt>
          <w:sdtPr>
            <w:rPr>
              <w:rFonts w:cs="Arial"/>
              <w:sz w:val="20"/>
            </w:rPr>
            <w:id w:val="-4513519"/>
            <w14:checkbox>
              <w14:checked w14:val="0"/>
              <w14:checkedState w14:val="2612" w14:font="MS Gothic"/>
              <w14:uncheckedState w14:val="2610" w14:font="MS Gothic"/>
            </w14:checkbox>
          </w:sdtPr>
          <w:sdtContent>
            <w:tc>
              <w:tcPr>
                <w:tcW w:w="141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6EF3CF3E" w14:textId="77777777" w:rsidR="00794C04" w:rsidRPr="00965F10" w:rsidRDefault="00794C04" w:rsidP="00E7072A">
                <w:pPr>
                  <w:spacing w:before="60" w:after="60"/>
                  <w:jc w:val="center"/>
                  <w:rPr>
                    <w:rFonts w:cs="Arial"/>
                    <w:sz w:val="20"/>
                  </w:rPr>
                </w:pPr>
                <w:r>
                  <w:rPr>
                    <w:rFonts w:ascii="MS Gothic" w:eastAsia="MS Gothic" w:hAnsi="MS Gothic" w:cs="Arial" w:hint="eastAsia"/>
                    <w:sz w:val="20"/>
                  </w:rPr>
                  <w:t>☐</w:t>
                </w:r>
              </w:p>
            </w:tc>
          </w:sdtContent>
        </w:sdt>
      </w:tr>
      <w:tr w:rsidR="00794C04" w:rsidRPr="00965F10" w14:paraId="08329E3A" w14:textId="77777777" w:rsidTr="00A71053">
        <w:trPr>
          <w:trHeight w:val="130"/>
        </w:trPr>
        <w:tc>
          <w:tcPr>
            <w:tcW w:w="9498"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0447151" w14:textId="77777777" w:rsidR="00794C04" w:rsidRPr="00E531EA" w:rsidRDefault="00794C04" w:rsidP="00E7072A">
            <w:pPr>
              <w:spacing w:before="60" w:after="60"/>
              <w:rPr>
                <w:rFonts w:cs="Arial"/>
                <w:sz w:val="20"/>
              </w:rPr>
            </w:pPr>
            <w:r>
              <w:rPr>
                <w:rFonts w:cs="Arial"/>
                <w:sz w:val="20"/>
              </w:rPr>
              <w:t xml:space="preserve">Risk assessment covers security of site (including risk of theft and unauthorised access). This can include, but is not limited </w:t>
            </w:r>
            <w:proofErr w:type="gramStart"/>
            <w:r>
              <w:rPr>
                <w:rFonts w:cs="Arial"/>
                <w:sz w:val="20"/>
              </w:rPr>
              <w:t>to:</w:t>
            </w:r>
            <w:proofErr w:type="gramEnd"/>
            <w:r>
              <w:rPr>
                <w:rFonts w:cs="Arial"/>
                <w:sz w:val="20"/>
              </w:rPr>
              <w:t xml:space="preserve"> fencing, caretakers, CCTV and locks, etc.</w:t>
            </w:r>
          </w:p>
        </w:tc>
        <w:sdt>
          <w:sdtPr>
            <w:rPr>
              <w:rFonts w:cs="Arial"/>
              <w:sz w:val="20"/>
            </w:rPr>
            <w:id w:val="1453138078"/>
            <w14:checkbox>
              <w14:checked w14:val="0"/>
              <w14:checkedState w14:val="2612" w14:font="MS Gothic"/>
              <w14:uncheckedState w14:val="2610" w14:font="MS Gothic"/>
            </w14:checkbox>
          </w:sdtPr>
          <w:sdtContent>
            <w:tc>
              <w:tcPr>
                <w:tcW w:w="141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6CBC205E" w14:textId="77777777" w:rsidR="00794C04" w:rsidRDefault="00794C04" w:rsidP="00E7072A">
                <w:pPr>
                  <w:spacing w:before="60" w:after="60"/>
                  <w:jc w:val="center"/>
                  <w:rPr>
                    <w:rFonts w:cs="Arial"/>
                    <w:sz w:val="20"/>
                  </w:rPr>
                </w:pPr>
                <w:r>
                  <w:rPr>
                    <w:rFonts w:ascii="MS Gothic" w:eastAsia="MS Gothic" w:hAnsi="MS Gothic" w:cs="Arial" w:hint="eastAsia"/>
                    <w:sz w:val="20"/>
                  </w:rPr>
                  <w:t>☐</w:t>
                </w:r>
              </w:p>
            </w:tc>
          </w:sdtContent>
        </w:sdt>
      </w:tr>
      <w:tr w:rsidR="00030F77" w:rsidRPr="00965F10" w14:paraId="25A380F6" w14:textId="77777777" w:rsidTr="00A71053">
        <w:trPr>
          <w:trHeight w:val="130"/>
        </w:trPr>
        <w:tc>
          <w:tcPr>
            <w:tcW w:w="9498"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E97EC0A" w14:textId="77777777" w:rsidR="00030F77" w:rsidRDefault="00030F77" w:rsidP="00E7072A">
            <w:pPr>
              <w:spacing w:before="60" w:after="60"/>
              <w:rPr>
                <w:rFonts w:cs="Arial"/>
                <w:sz w:val="20"/>
              </w:rPr>
            </w:pPr>
            <w:r w:rsidRPr="00C87412">
              <w:rPr>
                <w:rFonts w:cs="Arial"/>
                <w:sz w:val="20"/>
              </w:rPr>
              <w:t>A nominated responsible person must be available to be contacted and attend the storage site in the event of an emergency or to facilitate regulatory inspections.</w:t>
            </w:r>
          </w:p>
          <w:p w14:paraId="2E3CAE97" w14:textId="4419ED16" w:rsidR="004E31FE" w:rsidRPr="00D8411A" w:rsidRDefault="004E31FE" w:rsidP="00E7072A">
            <w:pPr>
              <w:spacing w:before="60" w:after="60"/>
              <w:rPr>
                <w:rFonts w:cs="Arial"/>
                <w:sz w:val="18"/>
                <w:szCs w:val="18"/>
              </w:rPr>
            </w:pPr>
            <w:r>
              <w:rPr>
                <w:rFonts w:cs="Arial"/>
                <w:sz w:val="18"/>
                <w:szCs w:val="18"/>
              </w:rPr>
              <w:t>Section 4 Management of magazines – Australian Standard AS2187</w:t>
            </w:r>
          </w:p>
        </w:tc>
        <w:sdt>
          <w:sdtPr>
            <w:rPr>
              <w:rFonts w:cs="Arial"/>
              <w:sz w:val="20"/>
            </w:rPr>
            <w:id w:val="-486166096"/>
            <w14:checkbox>
              <w14:checked w14:val="0"/>
              <w14:checkedState w14:val="2612" w14:font="MS Gothic"/>
              <w14:uncheckedState w14:val="2610" w14:font="MS Gothic"/>
            </w14:checkbox>
          </w:sdtPr>
          <w:sdtContent>
            <w:tc>
              <w:tcPr>
                <w:tcW w:w="141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6902A5E7" w14:textId="0FAB4EEB" w:rsidR="00030F77" w:rsidRPr="00C87412" w:rsidRDefault="00030F77" w:rsidP="00E7072A">
                <w:pPr>
                  <w:spacing w:before="60" w:after="60"/>
                  <w:jc w:val="center"/>
                  <w:rPr>
                    <w:rFonts w:cs="Arial"/>
                    <w:sz w:val="20"/>
                  </w:rPr>
                </w:pPr>
                <w:r w:rsidRPr="00C87412">
                  <w:rPr>
                    <w:rFonts w:ascii="MS Gothic" w:eastAsia="MS Gothic" w:hAnsi="MS Gothic" w:cs="Arial" w:hint="eastAsia"/>
                    <w:sz w:val="20"/>
                  </w:rPr>
                  <w:t>☐</w:t>
                </w:r>
              </w:p>
            </w:tc>
          </w:sdtContent>
        </w:sdt>
      </w:tr>
      <w:tr w:rsidR="00794C04" w:rsidRPr="00965F10" w14:paraId="50DDDA9D" w14:textId="77777777" w:rsidTr="00A71053">
        <w:trPr>
          <w:trHeight w:val="130"/>
        </w:trPr>
        <w:tc>
          <w:tcPr>
            <w:tcW w:w="10916" w:type="dxa"/>
            <w:gridSpan w:val="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18ECD616" w14:textId="77777777" w:rsidR="00794C04" w:rsidRPr="00965F10" w:rsidRDefault="00794C04" w:rsidP="00794C04">
            <w:pPr>
              <w:pStyle w:val="ListParagraph"/>
              <w:numPr>
                <w:ilvl w:val="0"/>
                <w:numId w:val="21"/>
              </w:numPr>
              <w:spacing w:before="60" w:after="60"/>
              <w:ind w:left="318"/>
              <w:contextualSpacing/>
              <w:rPr>
                <w:rFonts w:cs="Arial"/>
                <w:b/>
                <w:sz w:val="20"/>
              </w:rPr>
            </w:pPr>
            <w:r>
              <w:rPr>
                <w:rFonts w:cs="Arial"/>
                <w:b/>
              </w:rPr>
              <w:t>Signage requirements</w:t>
            </w:r>
          </w:p>
        </w:tc>
      </w:tr>
      <w:tr w:rsidR="00794C04" w:rsidRPr="00965F10" w14:paraId="19FE8835" w14:textId="77777777" w:rsidTr="00A71053">
        <w:trPr>
          <w:trHeight w:val="130"/>
        </w:trPr>
        <w:tc>
          <w:tcPr>
            <w:tcW w:w="9498"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18A3F5" w14:textId="77777777" w:rsidR="00794C04" w:rsidRDefault="00794C04" w:rsidP="00E7072A">
            <w:pPr>
              <w:keepNext/>
              <w:spacing w:before="60" w:after="60"/>
              <w:rPr>
                <w:rFonts w:cs="Arial"/>
                <w:sz w:val="20"/>
              </w:rPr>
            </w:pPr>
            <w:r w:rsidRPr="00965F10">
              <w:rPr>
                <w:rFonts w:cs="Arial"/>
                <w:sz w:val="20"/>
              </w:rPr>
              <w:t>All warning signs must be displayed in red on a white background</w:t>
            </w:r>
            <w:r>
              <w:rPr>
                <w:rFonts w:cs="Arial"/>
                <w:sz w:val="20"/>
              </w:rPr>
              <w:t xml:space="preserve">. </w:t>
            </w:r>
          </w:p>
          <w:p w14:paraId="4E56CF8F" w14:textId="77777777" w:rsidR="00794C04" w:rsidRPr="00965F10" w:rsidRDefault="00794C04" w:rsidP="00E7072A">
            <w:pPr>
              <w:keepNext/>
              <w:spacing w:before="60" w:after="60"/>
              <w:rPr>
                <w:rFonts w:cs="Arial"/>
                <w:sz w:val="20"/>
              </w:rPr>
            </w:pPr>
            <w:r w:rsidRPr="00D737F7">
              <w:rPr>
                <w:rFonts w:cs="Arial"/>
                <w:sz w:val="18"/>
              </w:rPr>
              <w:t>Section 2.1.3 AS2187.1</w:t>
            </w:r>
          </w:p>
        </w:tc>
        <w:sdt>
          <w:sdtPr>
            <w:rPr>
              <w:rFonts w:cs="Arial"/>
              <w:sz w:val="20"/>
            </w:rPr>
            <w:id w:val="-1876066823"/>
            <w14:checkbox>
              <w14:checked w14:val="0"/>
              <w14:checkedState w14:val="2612" w14:font="MS Gothic"/>
              <w14:uncheckedState w14:val="2610" w14:font="MS Gothic"/>
            </w14:checkbox>
          </w:sdtPr>
          <w:sdtContent>
            <w:tc>
              <w:tcPr>
                <w:tcW w:w="1418"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3658DD1" w14:textId="77777777" w:rsidR="00794C04" w:rsidRPr="00965F10" w:rsidRDefault="00794C04" w:rsidP="00E7072A">
                <w:pPr>
                  <w:spacing w:before="60" w:after="60"/>
                  <w:jc w:val="center"/>
                  <w:rPr>
                    <w:rFonts w:cs="Arial"/>
                    <w:sz w:val="20"/>
                  </w:rPr>
                </w:pPr>
                <w:r>
                  <w:rPr>
                    <w:rFonts w:ascii="MS Gothic" w:eastAsia="MS Gothic" w:hAnsi="MS Gothic" w:cs="Arial" w:hint="eastAsia"/>
                    <w:sz w:val="20"/>
                  </w:rPr>
                  <w:t>☐</w:t>
                </w:r>
              </w:p>
            </w:tc>
          </w:sdtContent>
        </w:sdt>
      </w:tr>
      <w:tr w:rsidR="00794C04" w:rsidRPr="00965F10" w14:paraId="6C6A8356" w14:textId="77777777" w:rsidTr="00A71053">
        <w:trPr>
          <w:trHeight w:val="130"/>
        </w:trPr>
        <w:tc>
          <w:tcPr>
            <w:tcW w:w="9498"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4BC27B4" w14:textId="77777777" w:rsidR="00794C04" w:rsidRPr="00965F10" w:rsidRDefault="00794C04" w:rsidP="00E7072A">
            <w:pPr>
              <w:spacing w:before="60" w:after="60"/>
              <w:rPr>
                <w:rFonts w:cs="Arial"/>
                <w:b/>
                <w:sz w:val="20"/>
              </w:rPr>
            </w:pPr>
            <w:r w:rsidRPr="00965F10">
              <w:rPr>
                <w:rFonts w:cs="Arial"/>
                <w:sz w:val="20"/>
              </w:rPr>
              <w:t>Warning signs should be in place prior to the delivery of Shopgoods fireworks</w:t>
            </w:r>
            <w:r>
              <w:rPr>
                <w:rFonts w:cs="Arial"/>
                <w:sz w:val="20"/>
              </w:rPr>
              <w:t>.</w:t>
            </w:r>
          </w:p>
        </w:tc>
        <w:sdt>
          <w:sdtPr>
            <w:rPr>
              <w:rFonts w:cs="Arial"/>
              <w:sz w:val="20"/>
            </w:rPr>
            <w:id w:val="1365245142"/>
            <w14:checkbox>
              <w14:checked w14:val="0"/>
              <w14:checkedState w14:val="2612" w14:font="MS Gothic"/>
              <w14:uncheckedState w14:val="2610" w14:font="MS Gothic"/>
            </w14:checkbox>
          </w:sdtPr>
          <w:sdtContent>
            <w:tc>
              <w:tcPr>
                <w:tcW w:w="141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514C050C" w14:textId="77777777" w:rsidR="00794C04" w:rsidRPr="00965F10" w:rsidRDefault="00794C04" w:rsidP="00E7072A">
                <w:pPr>
                  <w:spacing w:before="60" w:after="60"/>
                  <w:jc w:val="center"/>
                  <w:rPr>
                    <w:rFonts w:cs="Arial"/>
                    <w:sz w:val="20"/>
                  </w:rPr>
                </w:pPr>
                <w:r>
                  <w:rPr>
                    <w:rFonts w:ascii="MS Gothic" w:eastAsia="MS Gothic" w:hAnsi="MS Gothic" w:cs="Arial" w:hint="eastAsia"/>
                    <w:sz w:val="20"/>
                  </w:rPr>
                  <w:t>☐</w:t>
                </w:r>
              </w:p>
            </w:tc>
          </w:sdtContent>
        </w:sdt>
      </w:tr>
    </w:tbl>
    <w:p w14:paraId="76A87737" w14:textId="77777777" w:rsidR="007414C4" w:rsidRDefault="007414C4">
      <w:r>
        <w:rPr>
          <w:iCs/>
        </w:rPr>
        <w:br w:type="page"/>
      </w:r>
    </w:p>
    <w:tbl>
      <w:tblPr>
        <w:tblStyle w:val="TableGrid"/>
        <w:tblW w:w="10916" w:type="dxa"/>
        <w:tblInd w:w="-284" w:type="dxa"/>
        <w:tblLayout w:type="fixed"/>
        <w:tblLook w:val="04A0" w:firstRow="1" w:lastRow="0" w:firstColumn="1" w:lastColumn="0" w:noHBand="0" w:noVBand="1"/>
      </w:tblPr>
      <w:tblGrid>
        <w:gridCol w:w="1702"/>
        <w:gridCol w:w="2410"/>
        <w:gridCol w:w="1559"/>
        <w:gridCol w:w="2551"/>
        <w:gridCol w:w="1276"/>
        <w:gridCol w:w="1418"/>
      </w:tblGrid>
      <w:tr w:rsidR="00794C04" w:rsidRPr="00965F10" w14:paraId="4608CD34" w14:textId="77777777" w:rsidTr="005B21F2">
        <w:trPr>
          <w:trHeight w:val="130"/>
        </w:trPr>
        <w:tc>
          <w:tcPr>
            <w:tcW w:w="10916" w:type="dxa"/>
            <w:gridSpan w:val="6"/>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D3D5C3F" w14:textId="0E8DF2CE" w:rsidR="00794C04" w:rsidRPr="00965F10" w:rsidRDefault="00794C04" w:rsidP="00794C04">
            <w:pPr>
              <w:pStyle w:val="ListParagraph"/>
              <w:numPr>
                <w:ilvl w:val="0"/>
                <w:numId w:val="21"/>
              </w:numPr>
              <w:spacing w:before="60" w:after="60"/>
              <w:ind w:left="318"/>
              <w:contextualSpacing/>
              <w:rPr>
                <w:rFonts w:cs="Arial"/>
                <w:b/>
                <w:sz w:val="20"/>
              </w:rPr>
            </w:pPr>
            <w:proofErr w:type="gramStart"/>
            <w:r w:rsidRPr="00965F10">
              <w:rPr>
                <w:rFonts w:cs="Arial"/>
                <w:b/>
              </w:rPr>
              <w:lastRenderedPageBreak/>
              <w:t>Workers</w:t>
            </w:r>
            <w:proofErr w:type="gramEnd"/>
            <w:r w:rsidRPr="00965F10">
              <w:rPr>
                <w:rFonts w:cs="Arial"/>
                <w:b/>
              </w:rPr>
              <w:t xml:space="preserve"> compensation</w:t>
            </w:r>
          </w:p>
        </w:tc>
      </w:tr>
      <w:tr w:rsidR="00794C04" w:rsidRPr="00965F10" w14:paraId="33D61A10" w14:textId="77777777" w:rsidTr="005B21F2">
        <w:trPr>
          <w:trHeight w:val="130"/>
        </w:trPr>
        <w:tc>
          <w:tcPr>
            <w:tcW w:w="9498"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513AA91D" w14:textId="77777777" w:rsidR="007414C4" w:rsidRPr="00C87412" w:rsidRDefault="007414C4" w:rsidP="007414C4">
            <w:pPr>
              <w:spacing w:before="60" w:after="60"/>
              <w:rPr>
                <w:rFonts w:cs="Arial"/>
                <w:sz w:val="20"/>
              </w:rPr>
            </w:pPr>
            <w:r w:rsidRPr="00C87412">
              <w:rPr>
                <w:rFonts w:cs="Arial"/>
                <w:sz w:val="20"/>
              </w:rPr>
              <w:t xml:space="preserve">Under the </w:t>
            </w:r>
            <w:proofErr w:type="gramStart"/>
            <w:r w:rsidRPr="00C87412">
              <w:rPr>
                <w:rFonts w:cs="Arial"/>
                <w:i/>
                <w:iCs/>
                <w:sz w:val="20"/>
              </w:rPr>
              <w:t>Return to Work</w:t>
            </w:r>
            <w:proofErr w:type="gramEnd"/>
            <w:r w:rsidRPr="00C87412">
              <w:rPr>
                <w:rFonts w:cs="Arial"/>
                <w:i/>
                <w:iCs/>
                <w:sz w:val="20"/>
              </w:rPr>
              <w:t xml:space="preserve"> Act 1986</w:t>
            </w:r>
            <w:r w:rsidRPr="00C87412">
              <w:rPr>
                <w:rFonts w:cs="Arial"/>
                <w:sz w:val="20"/>
              </w:rPr>
              <w:t>, any business that employs or hires workers on a full-time, part-time or casual basis, under an oral or written contract of service or apprenticeship, must have a current workers' compensation insurance policy that covers all workers from an approved insurer in the NT.</w:t>
            </w:r>
          </w:p>
          <w:p w14:paraId="5AB52871" w14:textId="5276AED3" w:rsidR="00794C04" w:rsidRPr="00C87412" w:rsidRDefault="007414C4" w:rsidP="007414C4">
            <w:pPr>
              <w:spacing w:before="60" w:after="60"/>
              <w:rPr>
                <w:sz w:val="20"/>
              </w:rPr>
            </w:pPr>
            <w:r w:rsidRPr="00C87412">
              <w:rPr>
                <w:rFonts w:cs="Arial"/>
                <w:b/>
                <w:bCs/>
                <w:sz w:val="20"/>
              </w:rPr>
              <w:t>Note:</w:t>
            </w:r>
            <w:r w:rsidRPr="00C87412">
              <w:rPr>
                <w:rFonts w:cs="Arial"/>
                <w:sz w:val="20"/>
              </w:rPr>
              <w:t xml:space="preserve">  A person who is a member of the immediate family of the employer who works for the employer, </w:t>
            </w:r>
            <w:r w:rsidRPr="00C87412">
              <w:rPr>
                <w:rFonts w:cs="Arial"/>
                <w:b/>
                <w:bCs/>
                <w:sz w:val="20"/>
              </w:rPr>
              <w:t>but does not live with the employer</w:t>
            </w:r>
            <w:r w:rsidRPr="00C87412">
              <w:rPr>
                <w:rFonts w:cs="Arial"/>
                <w:sz w:val="20"/>
              </w:rPr>
              <w:t>, is a worker under the Act and therefore must be covered for workers compensation under a policy.</w:t>
            </w:r>
          </w:p>
        </w:tc>
        <w:sdt>
          <w:sdtPr>
            <w:rPr>
              <w:rFonts w:cs="Arial"/>
              <w:sz w:val="20"/>
            </w:rPr>
            <w:id w:val="-1483688769"/>
            <w14:checkbox>
              <w14:checked w14:val="0"/>
              <w14:checkedState w14:val="2612" w14:font="MS Gothic"/>
              <w14:uncheckedState w14:val="2610" w14:font="MS Gothic"/>
            </w14:checkbox>
          </w:sdtPr>
          <w:sdtContent>
            <w:tc>
              <w:tcPr>
                <w:tcW w:w="1418" w:type="dxa"/>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72DD6E1C" w14:textId="77777777" w:rsidR="00794C04" w:rsidRPr="00C87412" w:rsidRDefault="00794C04" w:rsidP="00E7072A">
                <w:pPr>
                  <w:spacing w:before="60" w:after="60"/>
                  <w:jc w:val="center"/>
                  <w:rPr>
                    <w:rFonts w:cs="Arial"/>
                    <w:sz w:val="20"/>
                  </w:rPr>
                </w:pPr>
                <w:r w:rsidRPr="00C87412">
                  <w:rPr>
                    <w:rFonts w:ascii="MS Gothic" w:eastAsia="MS Gothic" w:hAnsi="MS Gothic" w:cs="Arial" w:hint="eastAsia"/>
                    <w:sz w:val="20"/>
                  </w:rPr>
                  <w:t>☐</w:t>
                </w:r>
              </w:p>
            </w:tc>
          </w:sdtContent>
        </w:sdt>
      </w:tr>
      <w:tr w:rsidR="00A71053" w:rsidRPr="00965F10" w14:paraId="6B0DD5D1" w14:textId="77777777" w:rsidTr="00A71053">
        <w:trPr>
          <w:trHeight w:val="130"/>
        </w:trPr>
        <w:tc>
          <w:tcPr>
            <w:tcW w:w="17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26AA6639" w14:textId="070BDD42" w:rsidR="00A71053" w:rsidRPr="00C87412" w:rsidRDefault="00A71053" w:rsidP="00D8411A">
            <w:pPr>
              <w:spacing w:before="60" w:after="60"/>
              <w:rPr>
                <w:rFonts w:cs="Arial"/>
                <w:sz w:val="20"/>
              </w:rPr>
            </w:pPr>
            <w:r>
              <w:rPr>
                <w:rFonts w:cs="Arial"/>
                <w:sz w:val="20"/>
              </w:rPr>
              <w:t>Policy held with:</w:t>
            </w:r>
          </w:p>
        </w:tc>
        <w:tc>
          <w:tcPr>
            <w:tcW w:w="24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2206D26" w14:textId="089A23BD" w:rsidR="00A71053" w:rsidRPr="00C87412" w:rsidRDefault="00C51C09" w:rsidP="00D8411A">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61083FD7" w14:textId="618CD8AA" w:rsidR="00A71053" w:rsidRPr="00C87412" w:rsidRDefault="00A71053" w:rsidP="00D8411A">
            <w:pPr>
              <w:spacing w:before="60" w:after="60"/>
              <w:rPr>
                <w:rFonts w:cs="Arial"/>
                <w:sz w:val="20"/>
              </w:rPr>
            </w:pPr>
            <w:r>
              <w:rPr>
                <w:rFonts w:cs="Arial"/>
                <w:sz w:val="20"/>
              </w:rPr>
              <w:t>Policy number:</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48610D2" w14:textId="1C59C7B4" w:rsidR="00A71053" w:rsidRPr="00C87412" w:rsidRDefault="00C51C09" w:rsidP="00D8411A">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76400979" w14:textId="5458F8B8" w:rsidR="00A71053" w:rsidRPr="00C87412" w:rsidRDefault="00A71053" w:rsidP="00D8411A">
            <w:pPr>
              <w:spacing w:before="60" w:after="60"/>
              <w:rPr>
                <w:rFonts w:cs="Arial"/>
                <w:sz w:val="20"/>
              </w:rPr>
            </w:pPr>
            <w:r>
              <w:rPr>
                <w:rFonts w:cs="Arial"/>
                <w:sz w:val="20"/>
              </w:rPr>
              <w:t>Expiry date:</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5F88B89" w14:textId="3B4F0727" w:rsidR="00A71053" w:rsidRPr="00C87412" w:rsidRDefault="00C51C09" w:rsidP="00D8411A">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94C04" w:rsidRPr="00965F10" w14:paraId="5DE01F21" w14:textId="77777777" w:rsidTr="005B21F2">
        <w:trPr>
          <w:trHeight w:val="130"/>
        </w:trPr>
        <w:tc>
          <w:tcPr>
            <w:tcW w:w="10916" w:type="dxa"/>
            <w:gridSpan w:val="6"/>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37B2B540" w14:textId="77777777" w:rsidR="00794C04" w:rsidRPr="00965F10" w:rsidRDefault="00794C04" w:rsidP="00794C04">
            <w:pPr>
              <w:pStyle w:val="ListParagraph"/>
              <w:keepNext/>
              <w:numPr>
                <w:ilvl w:val="0"/>
                <w:numId w:val="21"/>
              </w:numPr>
              <w:spacing w:before="60" w:after="60"/>
              <w:ind w:left="318"/>
              <w:contextualSpacing/>
              <w:rPr>
                <w:rFonts w:cs="Arial"/>
                <w:b/>
              </w:rPr>
            </w:pPr>
            <w:r w:rsidRPr="00965F10">
              <w:rPr>
                <w:rFonts w:cs="Arial"/>
                <w:b/>
              </w:rPr>
              <w:t>Emergency plan and response</w:t>
            </w:r>
          </w:p>
        </w:tc>
      </w:tr>
      <w:tr w:rsidR="00794C04" w:rsidRPr="00965F10" w14:paraId="169A0C5E" w14:textId="77777777" w:rsidTr="005B21F2">
        <w:trPr>
          <w:trHeight w:val="130"/>
        </w:trPr>
        <w:tc>
          <w:tcPr>
            <w:tcW w:w="9498"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A172EBE" w14:textId="77777777" w:rsidR="00794C04" w:rsidRPr="00965F10" w:rsidRDefault="00794C04" w:rsidP="00E7072A">
            <w:pPr>
              <w:keepNext/>
              <w:spacing w:before="60" w:after="60"/>
              <w:rPr>
                <w:rFonts w:cs="Arial"/>
                <w:b/>
                <w:sz w:val="20"/>
              </w:rPr>
            </w:pPr>
            <w:r>
              <w:rPr>
                <w:rFonts w:cs="Arial"/>
                <w:b/>
                <w:sz w:val="20"/>
              </w:rPr>
              <w:t>A</w:t>
            </w:r>
            <w:r w:rsidRPr="00965F10">
              <w:rPr>
                <w:rFonts w:cs="Arial"/>
                <w:b/>
                <w:sz w:val="20"/>
              </w:rPr>
              <w:t>n emergency plan that addresses the following provisions</w:t>
            </w:r>
            <w:r>
              <w:rPr>
                <w:rFonts w:cs="Arial"/>
                <w:b/>
                <w:sz w:val="20"/>
              </w:rPr>
              <w:t xml:space="preserve"> is required:</w:t>
            </w:r>
          </w:p>
          <w:p w14:paraId="66693598" w14:textId="77777777" w:rsidR="00794C04" w:rsidRPr="00965F10" w:rsidRDefault="00794C04" w:rsidP="00E7072A">
            <w:pPr>
              <w:keepNext/>
              <w:spacing w:before="60" w:after="60"/>
              <w:rPr>
                <w:rFonts w:cs="Arial"/>
                <w:i/>
                <w:sz w:val="20"/>
              </w:rPr>
            </w:pPr>
            <w:r w:rsidRPr="00965F10">
              <w:rPr>
                <w:rFonts w:cs="Arial"/>
                <w:i/>
                <w:sz w:val="20"/>
              </w:rPr>
              <w:t>Regulation 43(1)(a) if the Work Health and Safety (National Uniform Legislation) Regulations 2011</w:t>
            </w:r>
          </w:p>
          <w:p w14:paraId="6D39EABF" w14:textId="77777777" w:rsidR="00794C04" w:rsidRPr="00965F10" w:rsidRDefault="00794C04" w:rsidP="00794C04">
            <w:pPr>
              <w:pStyle w:val="ListParagraph"/>
              <w:keepNext/>
              <w:numPr>
                <w:ilvl w:val="0"/>
                <w:numId w:val="22"/>
              </w:numPr>
              <w:spacing w:before="60" w:after="60"/>
              <w:contextualSpacing/>
              <w:rPr>
                <w:rFonts w:cs="Arial"/>
                <w:i/>
                <w:sz w:val="20"/>
              </w:rPr>
            </w:pPr>
            <w:r w:rsidRPr="00965F10">
              <w:rPr>
                <w:rFonts w:cs="Arial"/>
                <w:i/>
                <w:sz w:val="20"/>
              </w:rPr>
              <w:t>An effective response to an emergency; and</w:t>
            </w:r>
          </w:p>
          <w:p w14:paraId="61EF9C1E" w14:textId="77777777" w:rsidR="00794C04" w:rsidRPr="00965F10" w:rsidRDefault="00794C04" w:rsidP="00794C04">
            <w:pPr>
              <w:pStyle w:val="ListParagraph"/>
              <w:keepNext/>
              <w:numPr>
                <w:ilvl w:val="0"/>
                <w:numId w:val="22"/>
              </w:numPr>
              <w:spacing w:before="60" w:after="60"/>
              <w:contextualSpacing/>
              <w:rPr>
                <w:rFonts w:cs="Arial"/>
                <w:i/>
                <w:sz w:val="20"/>
              </w:rPr>
            </w:pPr>
            <w:r w:rsidRPr="00965F10">
              <w:rPr>
                <w:rFonts w:cs="Arial"/>
                <w:i/>
                <w:sz w:val="20"/>
              </w:rPr>
              <w:t>Evacuation procedures; and</w:t>
            </w:r>
          </w:p>
          <w:p w14:paraId="4045191E" w14:textId="77777777" w:rsidR="00794C04" w:rsidRPr="00965F10" w:rsidRDefault="00794C04" w:rsidP="00794C04">
            <w:pPr>
              <w:pStyle w:val="ListParagraph"/>
              <w:keepNext/>
              <w:numPr>
                <w:ilvl w:val="0"/>
                <w:numId w:val="22"/>
              </w:numPr>
              <w:spacing w:before="60" w:after="60"/>
              <w:contextualSpacing/>
              <w:rPr>
                <w:rFonts w:cs="Arial"/>
                <w:i/>
                <w:sz w:val="20"/>
              </w:rPr>
            </w:pPr>
            <w:r w:rsidRPr="00965F10">
              <w:rPr>
                <w:rFonts w:cs="Arial"/>
                <w:i/>
                <w:sz w:val="20"/>
              </w:rPr>
              <w:t>Notifying emergency service organisations at the earliest opportunity; and</w:t>
            </w:r>
          </w:p>
          <w:p w14:paraId="35E17528" w14:textId="77777777" w:rsidR="00794C04" w:rsidRPr="00965F10" w:rsidRDefault="00794C04" w:rsidP="00794C04">
            <w:pPr>
              <w:pStyle w:val="ListParagraph"/>
              <w:keepNext/>
              <w:numPr>
                <w:ilvl w:val="0"/>
                <w:numId w:val="22"/>
              </w:numPr>
              <w:spacing w:before="60" w:after="60"/>
              <w:contextualSpacing/>
              <w:rPr>
                <w:rFonts w:cs="Arial"/>
                <w:i/>
                <w:sz w:val="20"/>
              </w:rPr>
            </w:pPr>
            <w:r w:rsidRPr="00965F10">
              <w:rPr>
                <w:rFonts w:cs="Arial"/>
                <w:i/>
                <w:sz w:val="20"/>
              </w:rPr>
              <w:t>Medical treatment and assistance; and</w:t>
            </w:r>
          </w:p>
          <w:p w14:paraId="25585088" w14:textId="5CC825A0" w:rsidR="00794C04" w:rsidRPr="00965F10" w:rsidRDefault="00794C04" w:rsidP="00794C04">
            <w:pPr>
              <w:pStyle w:val="ListParagraph"/>
              <w:keepNext/>
              <w:numPr>
                <w:ilvl w:val="0"/>
                <w:numId w:val="22"/>
              </w:numPr>
              <w:spacing w:before="60" w:after="60"/>
              <w:contextualSpacing/>
              <w:rPr>
                <w:rFonts w:cs="Arial"/>
                <w:i/>
                <w:sz w:val="20"/>
              </w:rPr>
            </w:pPr>
            <w:r w:rsidRPr="00965F10">
              <w:rPr>
                <w:rFonts w:cs="Arial"/>
                <w:i/>
                <w:sz w:val="20"/>
              </w:rPr>
              <w:t xml:space="preserve">Effective communication between the person </w:t>
            </w:r>
            <w:r w:rsidR="00DC7610">
              <w:rPr>
                <w:rFonts w:cs="Arial"/>
                <w:i/>
                <w:sz w:val="20"/>
              </w:rPr>
              <w:t>authorised</w:t>
            </w:r>
            <w:r w:rsidR="00DC7610" w:rsidRPr="00965F10">
              <w:rPr>
                <w:rFonts w:cs="Arial"/>
                <w:i/>
                <w:sz w:val="20"/>
              </w:rPr>
              <w:t xml:space="preserve"> </w:t>
            </w:r>
            <w:r w:rsidRPr="00965F10">
              <w:rPr>
                <w:rFonts w:cs="Arial"/>
                <w:i/>
                <w:sz w:val="20"/>
              </w:rPr>
              <w:t>by the person conducting the business or undertaking to coordinate the emergency response and all persons at the workplace.</w:t>
            </w:r>
          </w:p>
        </w:tc>
        <w:sdt>
          <w:sdtPr>
            <w:id w:val="-2069336739"/>
            <w14:checkbox>
              <w14:checked w14:val="0"/>
              <w14:checkedState w14:val="2612" w14:font="MS Gothic"/>
              <w14:uncheckedState w14:val="2610" w14:font="MS Gothic"/>
            </w14:checkbox>
          </w:sdtPr>
          <w:sdtContent>
            <w:tc>
              <w:tcPr>
                <w:tcW w:w="1418"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8163272" w14:textId="77777777" w:rsidR="00794C04" w:rsidRDefault="00794C04" w:rsidP="00E7072A">
                <w:pPr>
                  <w:jc w:val="center"/>
                </w:pPr>
                <w:r>
                  <w:rPr>
                    <w:rFonts w:ascii="MS Gothic" w:eastAsia="MS Gothic" w:hAnsi="MS Gothic" w:hint="eastAsia"/>
                  </w:rPr>
                  <w:t>☐</w:t>
                </w:r>
              </w:p>
            </w:tc>
          </w:sdtContent>
        </w:sdt>
      </w:tr>
      <w:tr w:rsidR="00794C04" w:rsidRPr="00965F10" w14:paraId="50379EFE" w14:textId="77777777" w:rsidTr="005B21F2">
        <w:trPr>
          <w:trHeight w:val="130"/>
        </w:trPr>
        <w:tc>
          <w:tcPr>
            <w:tcW w:w="9498"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ED93A88" w14:textId="055850BB" w:rsidR="00794C04" w:rsidRPr="00965F10" w:rsidRDefault="00794C04" w:rsidP="00E7072A">
            <w:pPr>
              <w:spacing w:before="60" w:after="60"/>
              <w:rPr>
                <w:rFonts w:cs="Arial"/>
                <w:sz w:val="18"/>
              </w:rPr>
            </w:pPr>
            <w:r w:rsidRPr="00965F10">
              <w:rPr>
                <w:rFonts w:cs="Arial"/>
                <w:sz w:val="20"/>
              </w:rPr>
              <w:t>It is a requirement to have installed a fire hose reel or water type portable fire extinguisher with a rating of not less than 2A</w:t>
            </w:r>
            <w:r w:rsidR="00336D2C">
              <w:rPr>
                <w:rFonts w:cs="Arial"/>
                <w:sz w:val="20"/>
              </w:rPr>
              <w:t xml:space="preserve"> and access to a 3A40BE dry chemical powder fire extinguisher</w:t>
            </w:r>
            <w:r w:rsidR="00336D2C" w:rsidRPr="00751CC5">
              <w:rPr>
                <w:rFonts w:cs="Arial"/>
                <w:sz w:val="20"/>
              </w:rPr>
              <w:t>,</w:t>
            </w:r>
            <w:r w:rsidRPr="00965F10">
              <w:rPr>
                <w:rFonts w:cs="Arial"/>
                <w:sz w:val="20"/>
              </w:rPr>
              <w:t xml:space="preserve"> in all areas where </w:t>
            </w:r>
            <w:r>
              <w:rPr>
                <w:rFonts w:cs="Arial"/>
                <w:sz w:val="20"/>
              </w:rPr>
              <w:t>S</w:t>
            </w:r>
            <w:r w:rsidRPr="00965F10">
              <w:rPr>
                <w:rFonts w:cs="Arial"/>
                <w:sz w:val="20"/>
              </w:rPr>
              <w:t xml:space="preserve">hopgoods fireworks are stored or sold. </w:t>
            </w:r>
            <w:r w:rsidRPr="00965F10">
              <w:rPr>
                <w:rFonts w:cs="Arial"/>
                <w:sz w:val="20"/>
              </w:rPr>
              <w:br/>
            </w:r>
            <w:r w:rsidRPr="00361F45">
              <w:rPr>
                <w:rFonts w:cs="Arial"/>
                <w:sz w:val="18"/>
              </w:rPr>
              <w:t>Dangerous Goods Regulation 92A</w:t>
            </w:r>
          </w:p>
        </w:tc>
        <w:sdt>
          <w:sdtPr>
            <w:id w:val="-1850248132"/>
            <w14:checkbox>
              <w14:checked w14:val="0"/>
              <w14:checkedState w14:val="2612" w14:font="MS Gothic"/>
              <w14:uncheckedState w14:val="2610" w14:font="MS Gothic"/>
            </w14:checkbox>
          </w:sdtPr>
          <w:sdtContent>
            <w:tc>
              <w:tcPr>
                <w:tcW w:w="141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5EA738B7" w14:textId="77777777" w:rsidR="00794C04" w:rsidRDefault="00794C04" w:rsidP="00E7072A">
                <w:pPr>
                  <w:jc w:val="center"/>
                </w:pPr>
                <w:r>
                  <w:rPr>
                    <w:rFonts w:ascii="MS Gothic" w:eastAsia="MS Gothic" w:hAnsi="MS Gothic" w:hint="eastAsia"/>
                  </w:rPr>
                  <w:t>☐</w:t>
                </w:r>
              </w:p>
            </w:tc>
          </w:sdtContent>
        </w:sdt>
      </w:tr>
      <w:tr w:rsidR="00794C04" w:rsidRPr="00965F10" w14:paraId="4E383507" w14:textId="77777777" w:rsidTr="005B21F2">
        <w:trPr>
          <w:trHeight w:val="130"/>
        </w:trPr>
        <w:tc>
          <w:tcPr>
            <w:tcW w:w="9498"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0DB604D" w14:textId="77777777" w:rsidR="00794C04" w:rsidRPr="00E531EA" w:rsidRDefault="00794C04" w:rsidP="00E7072A">
            <w:pPr>
              <w:spacing w:before="60" w:after="60"/>
              <w:rPr>
                <w:rFonts w:cs="Arial"/>
                <w:sz w:val="20"/>
              </w:rPr>
            </w:pPr>
            <w:r>
              <w:rPr>
                <w:rFonts w:cs="Arial"/>
                <w:sz w:val="20"/>
              </w:rPr>
              <w:t xml:space="preserve">Ensure that the storage site/location has adequate firebreaks and vegetation control as per local authority requirements. </w:t>
            </w:r>
          </w:p>
        </w:tc>
        <w:sdt>
          <w:sdtPr>
            <w:id w:val="-2134086237"/>
            <w14:checkbox>
              <w14:checked w14:val="0"/>
              <w14:checkedState w14:val="2612" w14:font="MS Gothic"/>
              <w14:uncheckedState w14:val="2610" w14:font="MS Gothic"/>
            </w14:checkbox>
          </w:sdtPr>
          <w:sdtContent>
            <w:tc>
              <w:tcPr>
                <w:tcW w:w="141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7B0A1E45" w14:textId="77777777" w:rsidR="00794C04" w:rsidRDefault="00794C04" w:rsidP="00E7072A">
                <w:pPr>
                  <w:jc w:val="center"/>
                  <w:rPr>
                    <w:rFonts w:cs="Arial"/>
                    <w:sz w:val="20"/>
                  </w:rPr>
                </w:pPr>
                <w:r>
                  <w:rPr>
                    <w:rFonts w:ascii="MS Gothic" w:eastAsia="MS Gothic" w:hAnsi="MS Gothic" w:hint="eastAsia"/>
                  </w:rPr>
                  <w:t>☐</w:t>
                </w:r>
              </w:p>
            </w:tc>
          </w:sdtContent>
        </w:sdt>
      </w:tr>
      <w:tr w:rsidR="00794C04" w:rsidRPr="00965F10" w14:paraId="742FA507" w14:textId="77777777" w:rsidTr="005B21F2">
        <w:trPr>
          <w:trHeight w:val="130"/>
        </w:trPr>
        <w:tc>
          <w:tcPr>
            <w:tcW w:w="10916" w:type="dxa"/>
            <w:gridSpan w:val="6"/>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D572B94" w14:textId="77777777" w:rsidR="00794C04" w:rsidRPr="00965F10" w:rsidRDefault="00794C04" w:rsidP="00794C04">
            <w:pPr>
              <w:pStyle w:val="ListParagraph"/>
              <w:numPr>
                <w:ilvl w:val="0"/>
                <w:numId w:val="21"/>
              </w:numPr>
              <w:spacing w:before="60" w:after="60"/>
              <w:ind w:left="318"/>
              <w:contextualSpacing/>
              <w:rPr>
                <w:rFonts w:cs="Arial"/>
                <w:b/>
              </w:rPr>
            </w:pPr>
            <w:r w:rsidRPr="00965F10">
              <w:rPr>
                <w:rFonts w:cs="Arial"/>
                <w:b/>
              </w:rPr>
              <w:t>Wholesale outlet</w:t>
            </w:r>
          </w:p>
        </w:tc>
      </w:tr>
      <w:tr w:rsidR="00794C04" w:rsidRPr="00965F10" w14:paraId="25C5E03E" w14:textId="77777777" w:rsidTr="005B21F2">
        <w:trPr>
          <w:trHeight w:val="130"/>
        </w:trPr>
        <w:tc>
          <w:tcPr>
            <w:tcW w:w="9498"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2DAFCB2" w14:textId="77777777" w:rsidR="00794C04" w:rsidRPr="00965F10" w:rsidRDefault="00794C04" w:rsidP="00E7072A">
            <w:pPr>
              <w:spacing w:before="60" w:after="60"/>
              <w:rPr>
                <w:rFonts w:cs="Arial"/>
                <w:b/>
                <w:sz w:val="20"/>
              </w:rPr>
            </w:pPr>
            <w:r>
              <w:rPr>
                <w:rFonts w:cs="Arial"/>
                <w:sz w:val="20"/>
              </w:rPr>
              <w:t xml:space="preserve">I acknowledge that my details will be shared with the </w:t>
            </w:r>
            <w:r w:rsidRPr="00965F10">
              <w:rPr>
                <w:rFonts w:cs="Arial"/>
                <w:sz w:val="20"/>
              </w:rPr>
              <w:t xml:space="preserve">NT Fire and Rescue Services in case of emergency. </w:t>
            </w:r>
            <w:r w:rsidRPr="00170B36">
              <w:rPr>
                <w:rFonts w:cs="Arial"/>
                <w:sz w:val="18"/>
              </w:rPr>
              <w:t>Dangerous Goods Regulation 92A.</w:t>
            </w:r>
          </w:p>
        </w:tc>
        <w:sdt>
          <w:sdtPr>
            <w:rPr>
              <w:rFonts w:cs="Arial"/>
              <w:sz w:val="20"/>
            </w:rPr>
            <w:id w:val="-1256522440"/>
            <w14:checkbox>
              <w14:checked w14:val="0"/>
              <w14:checkedState w14:val="2612" w14:font="MS Gothic"/>
              <w14:uncheckedState w14:val="2610" w14:font="MS Gothic"/>
            </w14:checkbox>
          </w:sdtPr>
          <w:sdtContent>
            <w:tc>
              <w:tcPr>
                <w:tcW w:w="1418" w:type="dxa"/>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061D1BF3" w14:textId="5C63412D" w:rsidR="00794C04" w:rsidRPr="00965F10" w:rsidRDefault="005B21F2" w:rsidP="00E7072A">
                <w:pPr>
                  <w:spacing w:before="60" w:after="60"/>
                  <w:jc w:val="center"/>
                  <w:rPr>
                    <w:rFonts w:cs="Arial"/>
                    <w:sz w:val="20"/>
                  </w:rPr>
                </w:pPr>
                <w:r>
                  <w:rPr>
                    <w:rFonts w:ascii="MS Gothic" w:eastAsia="MS Gothic" w:hAnsi="MS Gothic" w:cs="Arial" w:hint="eastAsia"/>
                    <w:sz w:val="20"/>
                  </w:rPr>
                  <w:t>☐</w:t>
                </w:r>
              </w:p>
            </w:tc>
          </w:sdtContent>
        </w:sdt>
      </w:tr>
    </w:tbl>
    <w:p w14:paraId="500443FD" w14:textId="77777777" w:rsidR="005B21F2" w:rsidRDefault="005B21F2" w:rsidP="00DD448E">
      <w:pPr>
        <w:keepNext/>
        <w:spacing w:before="60" w:after="60"/>
        <w:rPr>
          <w:rFonts w:cs="Arial"/>
          <w:b/>
          <w:sz w:val="24"/>
        </w:rPr>
        <w:sectPr w:rsidR="005B21F2" w:rsidSect="00D8411A">
          <w:headerReference w:type="default" r:id="rId14"/>
          <w:footerReference w:type="default" r:id="rId15"/>
          <w:headerReference w:type="first" r:id="rId16"/>
          <w:footerReference w:type="first" r:id="rId17"/>
          <w:pgSz w:w="11906" w:h="16838" w:code="9"/>
          <w:pgMar w:top="794" w:right="794" w:bottom="794" w:left="794" w:header="425" w:footer="102" w:gutter="0"/>
          <w:cols w:space="708"/>
          <w:titlePg/>
          <w:docGrid w:linePitch="360"/>
        </w:sectPr>
      </w:pPr>
    </w:p>
    <w:tbl>
      <w:tblPr>
        <w:tblStyle w:val="TableGrid"/>
        <w:tblW w:w="15877" w:type="dxa"/>
        <w:tblInd w:w="-289" w:type="dxa"/>
        <w:tblLook w:val="04A0" w:firstRow="1" w:lastRow="0" w:firstColumn="1" w:lastColumn="0" w:noHBand="0" w:noVBand="1"/>
      </w:tblPr>
      <w:tblGrid>
        <w:gridCol w:w="2983"/>
        <w:gridCol w:w="372"/>
        <w:gridCol w:w="2431"/>
        <w:gridCol w:w="339"/>
        <w:gridCol w:w="1054"/>
        <w:gridCol w:w="877"/>
        <w:gridCol w:w="249"/>
        <w:gridCol w:w="1114"/>
        <w:gridCol w:w="1122"/>
        <w:gridCol w:w="1122"/>
        <w:gridCol w:w="1314"/>
        <w:gridCol w:w="714"/>
        <w:gridCol w:w="2186"/>
      </w:tblGrid>
      <w:tr w:rsidR="004077B3" w14:paraId="5C622F67" w14:textId="77777777" w:rsidTr="004077B3">
        <w:tc>
          <w:tcPr>
            <w:tcW w:w="15877" w:type="dxa"/>
            <w:gridSpan w:val="13"/>
            <w:tcBorders>
              <w:top w:val="nil"/>
              <w:left w:val="nil"/>
              <w:bottom w:val="nil"/>
              <w:right w:val="nil"/>
            </w:tcBorders>
          </w:tcPr>
          <w:p w14:paraId="242FE49D" w14:textId="6F26DC95" w:rsidR="004077B3" w:rsidRPr="004077B3" w:rsidRDefault="004077B3" w:rsidP="004077B3">
            <w:pPr>
              <w:pStyle w:val="Heading2"/>
              <w:spacing w:before="0" w:after="0"/>
              <w:rPr>
                <w:rFonts w:ascii="Lato" w:hAnsi="Lato"/>
                <w:b/>
                <w:bCs/>
                <w:sz w:val="36"/>
                <w:szCs w:val="36"/>
              </w:rPr>
            </w:pPr>
            <w:r w:rsidRPr="004077B3">
              <w:rPr>
                <w:rFonts w:ascii="Lato" w:hAnsi="Lato"/>
                <w:b/>
                <w:bCs/>
                <w:color w:val="EE6321" w:themeColor="text2"/>
                <w:sz w:val="36"/>
                <w:szCs w:val="36"/>
              </w:rPr>
              <w:lastRenderedPageBreak/>
              <w:t>Storage manifest for Explosives</w:t>
            </w:r>
          </w:p>
        </w:tc>
      </w:tr>
      <w:tr w:rsidR="004077B3" w14:paraId="4697F0B8" w14:textId="77777777" w:rsidTr="004077B3">
        <w:tc>
          <w:tcPr>
            <w:tcW w:w="15877" w:type="dxa"/>
            <w:gridSpan w:val="13"/>
            <w:tcBorders>
              <w:top w:val="nil"/>
              <w:left w:val="nil"/>
              <w:bottom w:val="nil"/>
              <w:right w:val="nil"/>
            </w:tcBorders>
          </w:tcPr>
          <w:p w14:paraId="2605C65F" w14:textId="3D7361F6" w:rsidR="004077B3" w:rsidRDefault="004077B3">
            <w:r>
              <w:t xml:space="preserve">Storage of explosives must comply with Section 92 and if </w:t>
            </w:r>
            <w:proofErr w:type="spellStart"/>
            <w:r>
              <w:t>Shopgoods</w:t>
            </w:r>
            <w:proofErr w:type="spellEnd"/>
            <w:r>
              <w:t xml:space="preserve"> fireworks 92A (1) and (2) of the Dangerous Goods Regulations 1985.</w:t>
            </w:r>
            <w:bookmarkStart w:id="1" w:name="_Hlk224282744"/>
            <w:r>
              <w:br/>
            </w:r>
            <w:r w:rsidRPr="00744EC4">
              <w:rPr>
                <w:rFonts w:cs="Arial"/>
                <w:b/>
                <w:szCs w:val="22"/>
              </w:rPr>
              <w:t>Details of goods (must match AEC3 description)</w:t>
            </w:r>
            <w:r>
              <w:rPr>
                <w:rFonts w:cs="Arial"/>
                <w:b/>
                <w:szCs w:val="22"/>
              </w:rPr>
              <w:t xml:space="preserve"> </w:t>
            </w:r>
            <w:r w:rsidRPr="003C4B18">
              <w:rPr>
                <w:rFonts w:cs="Arial"/>
                <w:bCs/>
                <w:i/>
                <w:iCs/>
                <w:sz w:val="20"/>
                <w:szCs w:val="16"/>
              </w:rPr>
              <w:t xml:space="preserve">NEQ </w:t>
            </w:r>
            <w:r>
              <w:rPr>
                <w:rFonts w:cs="Arial"/>
                <w:bCs/>
                <w:i/>
                <w:iCs/>
                <w:sz w:val="20"/>
                <w:szCs w:val="16"/>
              </w:rPr>
              <w:t>is</w:t>
            </w:r>
            <w:r w:rsidRPr="003C4B18">
              <w:rPr>
                <w:rFonts w:cs="Arial"/>
                <w:bCs/>
                <w:i/>
                <w:iCs/>
                <w:sz w:val="20"/>
                <w:szCs w:val="16"/>
              </w:rPr>
              <w:t xml:space="preserve"> the total mass of the explosive substances, without the packaging, casings, etc. KG </w:t>
            </w:r>
            <w:r>
              <w:rPr>
                <w:rFonts w:cs="Arial"/>
                <w:bCs/>
                <w:i/>
                <w:iCs/>
                <w:sz w:val="20"/>
                <w:szCs w:val="16"/>
              </w:rPr>
              <w:t>is</w:t>
            </w:r>
            <w:r w:rsidRPr="003C4B18">
              <w:rPr>
                <w:rFonts w:cs="Arial"/>
                <w:bCs/>
                <w:i/>
                <w:iCs/>
                <w:sz w:val="20"/>
                <w:szCs w:val="16"/>
              </w:rPr>
              <w:t xml:space="preserve"> the total mass of the explosive substances, including the packaging, casings, etc.</w:t>
            </w:r>
            <w:r>
              <w:rPr>
                <w:rFonts w:cs="Arial"/>
                <w:bCs/>
                <w:i/>
                <w:iCs/>
                <w:sz w:val="20"/>
                <w:szCs w:val="16"/>
              </w:rPr>
              <w:t xml:space="preserve"> AGD Code</w:t>
            </w:r>
            <w:bookmarkEnd w:id="1"/>
          </w:p>
        </w:tc>
      </w:tr>
      <w:tr w:rsidR="004077B3" w14:paraId="6A016A24" w14:textId="77777777" w:rsidTr="004077B3">
        <w:tc>
          <w:tcPr>
            <w:tcW w:w="3355" w:type="dxa"/>
            <w:gridSpan w:val="2"/>
            <w:tcBorders>
              <w:top w:val="nil"/>
              <w:left w:val="nil"/>
              <w:bottom w:val="single" w:sz="4" w:space="0" w:color="auto"/>
              <w:right w:val="nil"/>
            </w:tcBorders>
          </w:tcPr>
          <w:p w14:paraId="4DA9F666" w14:textId="67B81877" w:rsidR="004077B3" w:rsidRDefault="004077B3">
            <w:r w:rsidRPr="003A5D09">
              <w:rPr>
                <w:sz w:val="20"/>
              </w:rPr>
              <w:t>Container/Magazine Reference no.:</w:t>
            </w:r>
          </w:p>
        </w:tc>
        <w:tc>
          <w:tcPr>
            <w:tcW w:w="2770" w:type="dxa"/>
            <w:gridSpan w:val="2"/>
            <w:tcBorders>
              <w:top w:val="nil"/>
              <w:left w:val="nil"/>
              <w:bottom w:val="single" w:sz="4" w:space="0" w:color="auto"/>
              <w:right w:val="nil"/>
            </w:tcBorders>
          </w:tcPr>
          <w:p w14:paraId="0C5E9534" w14:textId="7FD8C8B0" w:rsidR="004077B3" w:rsidRDefault="00B76B93">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31" w:type="dxa"/>
            <w:gridSpan w:val="2"/>
            <w:tcBorders>
              <w:top w:val="nil"/>
              <w:left w:val="nil"/>
              <w:bottom w:val="single" w:sz="4" w:space="0" w:color="auto"/>
              <w:right w:val="nil"/>
            </w:tcBorders>
          </w:tcPr>
          <w:p w14:paraId="238E9FD1" w14:textId="5E64EBE9" w:rsidR="004077B3" w:rsidRDefault="004077B3" w:rsidP="004077B3">
            <w:pPr>
              <w:jc w:val="center"/>
            </w:pPr>
            <w:r w:rsidRPr="003A5D09">
              <w:rPr>
                <w:sz w:val="20"/>
              </w:rPr>
              <w:t>Business Name:</w:t>
            </w:r>
          </w:p>
        </w:tc>
        <w:tc>
          <w:tcPr>
            <w:tcW w:w="4921" w:type="dxa"/>
            <w:gridSpan w:val="5"/>
            <w:tcBorders>
              <w:top w:val="nil"/>
              <w:left w:val="nil"/>
              <w:bottom w:val="single" w:sz="4" w:space="0" w:color="auto"/>
              <w:right w:val="nil"/>
            </w:tcBorders>
          </w:tcPr>
          <w:p w14:paraId="3195EA0C" w14:textId="3A97F7BB" w:rsidR="004077B3" w:rsidRDefault="00B76B93">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14" w:type="dxa"/>
            <w:tcBorders>
              <w:top w:val="nil"/>
              <w:left w:val="nil"/>
              <w:bottom w:val="single" w:sz="4" w:space="0" w:color="auto"/>
              <w:right w:val="nil"/>
            </w:tcBorders>
          </w:tcPr>
          <w:p w14:paraId="5F408F05" w14:textId="547C4BD4" w:rsidR="004077B3" w:rsidRDefault="004077B3">
            <w:r w:rsidRPr="003A5D09">
              <w:rPr>
                <w:sz w:val="20"/>
              </w:rPr>
              <w:t>Date:</w:t>
            </w:r>
          </w:p>
        </w:tc>
        <w:tc>
          <w:tcPr>
            <w:tcW w:w="2186" w:type="dxa"/>
            <w:tcBorders>
              <w:top w:val="nil"/>
              <w:left w:val="nil"/>
              <w:bottom w:val="single" w:sz="4" w:space="0" w:color="auto"/>
              <w:right w:val="nil"/>
            </w:tcBorders>
          </w:tcPr>
          <w:p w14:paraId="3358A011" w14:textId="73079B12" w:rsidR="004077B3" w:rsidRDefault="00B76B93">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77B3" w14:paraId="09A1FB1A" w14:textId="77777777" w:rsidTr="004077B3">
        <w:tc>
          <w:tcPr>
            <w:tcW w:w="2983" w:type="dxa"/>
            <w:tcBorders>
              <w:top w:val="single" w:sz="4" w:space="0" w:color="auto"/>
              <w:bottom w:val="single" w:sz="4" w:space="0" w:color="auto"/>
            </w:tcBorders>
            <w:shd w:val="clear" w:color="auto" w:fill="FBDFD2" w:themeFill="text2" w:themeFillTint="33"/>
          </w:tcPr>
          <w:p w14:paraId="5351C93C" w14:textId="252A252A" w:rsidR="004077B3" w:rsidRDefault="004077B3" w:rsidP="004077B3">
            <w:pPr>
              <w:spacing w:before="120" w:after="120"/>
            </w:pPr>
            <w:r>
              <w:rPr>
                <w:sz w:val="20"/>
              </w:rPr>
              <w:t>Item no/Item code/Product no</w:t>
            </w:r>
          </w:p>
        </w:tc>
        <w:tc>
          <w:tcPr>
            <w:tcW w:w="2803" w:type="dxa"/>
            <w:gridSpan w:val="2"/>
            <w:tcBorders>
              <w:top w:val="single" w:sz="4" w:space="0" w:color="auto"/>
              <w:bottom w:val="single" w:sz="4" w:space="0" w:color="auto"/>
            </w:tcBorders>
            <w:shd w:val="clear" w:color="auto" w:fill="FBDFD2" w:themeFill="text2" w:themeFillTint="33"/>
          </w:tcPr>
          <w:p w14:paraId="03A1DAB1" w14:textId="1E22C52B" w:rsidR="004077B3" w:rsidRDefault="004077B3" w:rsidP="004077B3">
            <w:pPr>
              <w:spacing w:before="120" w:after="120"/>
            </w:pPr>
            <w:r>
              <w:rPr>
                <w:sz w:val="20"/>
              </w:rPr>
              <w:t>Description/ Proper Shipping name / Item name</w:t>
            </w:r>
          </w:p>
        </w:tc>
        <w:tc>
          <w:tcPr>
            <w:tcW w:w="1393" w:type="dxa"/>
            <w:gridSpan w:val="2"/>
            <w:tcBorders>
              <w:top w:val="single" w:sz="4" w:space="0" w:color="auto"/>
              <w:bottom w:val="single" w:sz="4" w:space="0" w:color="auto"/>
            </w:tcBorders>
            <w:shd w:val="clear" w:color="auto" w:fill="FBDFD2" w:themeFill="text2" w:themeFillTint="33"/>
          </w:tcPr>
          <w:p w14:paraId="734F6E3F" w14:textId="4532FDD7" w:rsidR="004077B3" w:rsidRDefault="004077B3" w:rsidP="004077B3">
            <w:pPr>
              <w:spacing w:before="120" w:after="120"/>
            </w:pPr>
            <w:r>
              <w:rPr>
                <w:sz w:val="20"/>
              </w:rPr>
              <w:t>Year of manufacture</w:t>
            </w:r>
          </w:p>
        </w:tc>
        <w:tc>
          <w:tcPr>
            <w:tcW w:w="1126" w:type="dxa"/>
            <w:gridSpan w:val="2"/>
            <w:tcBorders>
              <w:top w:val="single" w:sz="4" w:space="0" w:color="auto"/>
              <w:bottom w:val="single" w:sz="4" w:space="0" w:color="auto"/>
            </w:tcBorders>
            <w:shd w:val="clear" w:color="auto" w:fill="FBDFD2" w:themeFill="text2" w:themeFillTint="33"/>
          </w:tcPr>
          <w:p w14:paraId="49455EB2" w14:textId="101E0F58" w:rsidR="004077B3" w:rsidRDefault="004077B3" w:rsidP="004077B3">
            <w:pPr>
              <w:spacing w:before="120" w:after="120"/>
            </w:pPr>
            <w:r>
              <w:rPr>
                <w:sz w:val="20"/>
              </w:rPr>
              <w:t>UN Number</w:t>
            </w:r>
          </w:p>
        </w:tc>
        <w:tc>
          <w:tcPr>
            <w:tcW w:w="1114" w:type="dxa"/>
            <w:tcBorders>
              <w:top w:val="single" w:sz="4" w:space="0" w:color="auto"/>
              <w:bottom w:val="single" w:sz="4" w:space="0" w:color="auto"/>
            </w:tcBorders>
            <w:shd w:val="clear" w:color="auto" w:fill="FBDFD2" w:themeFill="text2" w:themeFillTint="33"/>
          </w:tcPr>
          <w:p w14:paraId="054EBD97" w14:textId="267FE686" w:rsidR="004077B3" w:rsidRDefault="004077B3" w:rsidP="004077B3">
            <w:pPr>
              <w:spacing w:before="120" w:after="120"/>
            </w:pPr>
            <w:r>
              <w:rPr>
                <w:sz w:val="20"/>
              </w:rPr>
              <w:t>Class</w:t>
            </w:r>
          </w:p>
        </w:tc>
        <w:tc>
          <w:tcPr>
            <w:tcW w:w="1122" w:type="dxa"/>
            <w:tcBorders>
              <w:top w:val="single" w:sz="4" w:space="0" w:color="auto"/>
              <w:bottom w:val="single" w:sz="4" w:space="0" w:color="auto"/>
            </w:tcBorders>
            <w:shd w:val="clear" w:color="auto" w:fill="FBDFD2" w:themeFill="text2" w:themeFillTint="33"/>
          </w:tcPr>
          <w:p w14:paraId="38CC050D" w14:textId="23FF3FE2" w:rsidR="004077B3" w:rsidRDefault="004077B3" w:rsidP="004077B3">
            <w:pPr>
              <w:spacing w:before="120" w:after="120"/>
            </w:pPr>
            <w:r>
              <w:rPr>
                <w:sz w:val="20"/>
              </w:rPr>
              <w:t>Weight (KG)</w:t>
            </w:r>
          </w:p>
        </w:tc>
        <w:tc>
          <w:tcPr>
            <w:tcW w:w="1122" w:type="dxa"/>
            <w:tcBorders>
              <w:top w:val="single" w:sz="4" w:space="0" w:color="auto"/>
              <w:bottom w:val="single" w:sz="4" w:space="0" w:color="auto"/>
            </w:tcBorders>
            <w:shd w:val="clear" w:color="auto" w:fill="FBDFD2" w:themeFill="text2" w:themeFillTint="33"/>
          </w:tcPr>
          <w:p w14:paraId="05EA8A3C" w14:textId="155A1041" w:rsidR="004077B3" w:rsidRDefault="004077B3" w:rsidP="004077B3">
            <w:pPr>
              <w:spacing w:before="120" w:after="120"/>
            </w:pPr>
            <w:r>
              <w:rPr>
                <w:sz w:val="20"/>
              </w:rPr>
              <w:t>Weight (NEQ)</w:t>
            </w:r>
          </w:p>
        </w:tc>
        <w:tc>
          <w:tcPr>
            <w:tcW w:w="1314" w:type="dxa"/>
            <w:tcBorders>
              <w:top w:val="single" w:sz="4" w:space="0" w:color="auto"/>
              <w:bottom w:val="single" w:sz="4" w:space="0" w:color="auto"/>
            </w:tcBorders>
            <w:shd w:val="clear" w:color="auto" w:fill="FBDFD2" w:themeFill="text2" w:themeFillTint="33"/>
          </w:tcPr>
          <w:p w14:paraId="11C5D05B" w14:textId="3E8FDDA5" w:rsidR="004077B3" w:rsidRPr="004077B3" w:rsidRDefault="004077B3" w:rsidP="004077B3">
            <w:pPr>
              <w:spacing w:before="120" w:after="120"/>
            </w:pPr>
            <w:r>
              <w:rPr>
                <w:sz w:val="20"/>
              </w:rPr>
              <w:t>No of cartons</w:t>
            </w:r>
          </w:p>
        </w:tc>
        <w:tc>
          <w:tcPr>
            <w:tcW w:w="2900" w:type="dxa"/>
            <w:gridSpan w:val="2"/>
            <w:tcBorders>
              <w:top w:val="single" w:sz="4" w:space="0" w:color="auto"/>
              <w:bottom w:val="single" w:sz="4" w:space="0" w:color="auto"/>
            </w:tcBorders>
            <w:shd w:val="clear" w:color="auto" w:fill="FBDFD2" w:themeFill="text2" w:themeFillTint="33"/>
          </w:tcPr>
          <w:p w14:paraId="6CD6DB25" w14:textId="59DADD5F" w:rsidR="004077B3" w:rsidRDefault="004077B3" w:rsidP="004077B3">
            <w:pPr>
              <w:spacing w:before="120" w:after="120"/>
            </w:pPr>
            <w:r>
              <w:rPr>
                <w:sz w:val="20"/>
              </w:rPr>
              <w:t>Comments</w:t>
            </w:r>
          </w:p>
        </w:tc>
      </w:tr>
      <w:tr w:rsidR="00B76B93" w14:paraId="64025C2E" w14:textId="77777777" w:rsidTr="004077B3">
        <w:trPr>
          <w:trHeight w:hRule="exact" w:val="397"/>
        </w:trPr>
        <w:tc>
          <w:tcPr>
            <w:tcW w:w="2983" w:type="dxa"/>
            <w:tcBorders>
              <w:top w:val="single" w:sz="4" w:space="0" w:color="auto"/>
              <w:bottom w:val="single" w:sz="4" w:space="0" w:color="auto"/>
            </w:tcBorders>
            <w:shd w:val="clear" w:color="auto" w:fill="FFFFFF" w:themeFill="background1"/>
          </w:tcPr>
          <w:p w14:paraId="38B16EC8" w14:textId="48318C2B"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w:instrText>
            </w:r>
            <w:bookmarkStart w:id="2" w:name="Text2"/>
            <w:r w:rsidRPr="0006034F">
              <w:rPr>
                <w:sz w:val="20"/>
              </w:rPr>
              <w:instrText xml:space="preserve">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bookmarkEnd w:id="2"/>
          </w:p>
        </w:tc>
        <w:tc>
          <w:tcPr>
            <w:tcW w:w="2803" w:type="dxa"/>
            <w:gridSpan w:val="2"/>
            <w:tcBorders>
              <w:top w:val="single" w:sz="4" w:space="0" w:color="auto"/>
              <w:bottom w:val="single" w:sz="4" w:space="0" w:color="auto"/>
            </w:tcBorders>
            <w:shd w:val="clear" w:color="auto" w:fill="FFFFFF" w:themeFill="background1"/>
          </w:tcPr>
          <w:p w14:paraId="09F3B0D2" w14:textId="25C6CCB8"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93" w:type="dxa"/>
            <w:gridSpan w:val="2"/>
            <w:tcBorders>
              <w:top w:val="single" w:sz="4" w:space="0" w:color="auto"/>
              <w:bottom w:val="single" w:sz="4" w:space="0" w:color="auto"/>
            </w:tcBorders>
            <w:shd w:val="clear" w:color="auto" w:fill="FFFFFF" w:themeFill="background1"/>
          </w:tcPr>
          <w:p w14:paraId="64D32AAC" w14:textId="546C1DA7"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6" w:type="dxa"/>
            <w:gridSpan w:val="2"/>
            <w:tcBorders>
              <w:top w:val="single" w:sz="4" w:space="0" w:color="auto"/>
              <w:bottom w:val="single" w:sz="4" w:space="0" w:color="auto"/>
            </w:tcBorders>
            <w:shd w:val="clear" w:color="auto" w:fill="FFFFFF" w:themeFill="background1"/>
          </w:tcPr>
          <w:p w14:paraId="14190624" w14:textId="0D662923"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14" w:type="dxa"/>
            <w:tcBorders>
              <w:top w:val="single" w:sz="4" w:space="0" w:color="auto"/>
              <w:bottom w:val="single" w:sz="4" w:space="0" w:color="auto"/>
            </w:tcBorders>
            <w:shd w:val="clear" w:color="auto" w:fill="FFFFFF" w:themeFill="background1"/>
          </w:tcPr>
          <w:p w14:paraId="1F0D5E02" w14:textId="60CE2F4D"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5EDC3EC7" w14:textId="64F99D2C"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42614025" w14:textId="44167E05"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14" w:type="dxa"/>
            <w:tcBorders>
              <w:top w:val="single" w:sz="4" w:space="0" w:color="auto"/>
              <w:bottom w:val="single" w:sz="4" w:space="0" w:color="auto"/>
            </w:tcBorders>
            <w:shd w:val="clear" w:color="auto" w:fill="FFFFFF" w:themeFill="background1"/>
          </w:tcPr>
          <w:p w14:paraId="27E69BD7" w14:textId="71001245"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900" w:type="dxa"/>
            <w:gridSpan w:val="2"/>
            <w:tcBorders>
              <w:top w:val="single" w:sz="4" w:space="0" w:color="auto"/>
              <w:bottom w:val="single" w:sz="4" w:space="0" w:color="auto"/>
            </w:tcBorders>
            <w:shd w:val="clear" w:color="auto" w:fill="FFFFFF" w:themeFill="background1"/>
          </w:tcPr>
          <w:p w14:paraId="54F55D1F" w14:textId="1519D6C5"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r>
      <w:tr w:rsidR="00B76B93" w14:paraId="1BD9AB17" w14:textId="77777777" w:rsidTr="004077B3">
        <w:trPr>
          <w:trHeight w:hRule="exact" w:val="397"/>
        </w:trPr>
        <w:tc>
          <w:tcPr>
            <w:tcW w:w="2983" w:type="dxa"/>
            <w:tcBorders>
              <w:top w:val="single" w:sz="4" w:space="0" w:color="auto"/>
              <w:bottom w:val="single" w:sz="4" w:space="0" w:color="auto"/>
            </w:tcBorders>
            <w:shd w:val="clear" w:color="auto" w:fill="FFFFFF" w:themeFill="background1"/>
          </w:tcPr>
          <w:p w14:paraId="57B5AE0C" w14:textId="2FDB3BC4"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803" w:type="dxa"/>
            <w:gridSpan w:val="2"/>
            <w:tcBorders>
              <w:top w:val="single" w:sz="4" w:space="0" w:color="auto"/>
              <w:bottom w:val="single" w:sz="4" w:space="0" w:color="auto"/>
            </w:tcBorders>
            <w:shd w:val="clear" w:color="auto" w:fill="FFFFFF" w:themeFill="background1"/>
          </w:tcPr>
          <w:p w14:paraId="6FE2F359" w14:textId="56A87DBE"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93" w:type="dxa"/>
            <w:gridSpan w:val="2"/>
            <w:tcBorders>
              <w:top w:val="single" w:sz="4" w:space="0" w:color="auto"/>
              <w:bottom w:val="single" w:sz="4" w:space="0" w:color="auto"/>
            </w:tcBorders>
            <w:shd w:val="clear" w:color="auto" w:fill="FFFFFF" w:themeFill="background1"/>
          </w:tcPr>
          <w:p w14:paraId="709E9A3C" w14:textId="52BA774B"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6" w:type="dxa"/>
            <w:gridSpan w:val="2"/>
            <w:tcBorders>
              <w:top w:val="single" w:sz="4" w:space="0" w:color="auto"/>
              <w:bottom w:val="single" w:sz="4" w:space="0" w:color="auto"/>
            </w:tcBorders>
            <w:shd w:val="clear" w:color="auto" w:fill="FFFFFF" w:themeFill="background1"/>
          </w:tcPr>
          <w:p w14:paraId="0F8FE836" w14:textId="2344D82B"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14" w:type="dxa"/>
            <w:tcBorders>
              <w:top w:val="single" w:sz="4" w:space="0" w:color="auto"/>
              <w:bottom w:val="single" w:sz="4" w:space="0" w:color="auto"/>
            </w:tcBorders>
            <w:shd w:val="clear" w:color="auto" w:fill="FFFFFF" w:themeFill="background1"/>
          </w:tcPr>
          <w:p w14:paraId="1ECC0F33" w14:textId="60F995C1"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156FD81E" w14:textId="570F86F6"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7EC2C066" w14:textId="2DED661A"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14" w:type="dxa"/>
            <w:tcBorders>
              <w:top w:val="single" w:sz="4" w:space="0" w:color="auto"/>
              <w:bottom w:val="single" w:sz="4" w:space="0" w:color="auto"/>
            </w:tcBorders>
            <w:shd w:val="clear" w:color="auto" w:fill="FFFFFF" w:themeFill="background1"/>
          </w:tcPr>
          <w:p w14:paraId="105C1087" w14:textId="2AC9C8C5"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900" w:type="dxa"/>
            <w:gridSpan w:val="2"/>
            <w:tcBorders>
              <w:top w:val="single" w:sz="4" w:space="0" w:color="auto"/>
              <w:bottom w:val="single" w:sz="4" w:space="0" w:color="auto"/>
            </w:tcBorders>
            <w:shd w:val="clear" w:color="auto" w:fill="FFFFFF" w:themeFill="background1"/>
          </w:tcPr>
          <w:p w14:paraId="36F2CE1B" w14:textId="1B511278"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r>
      <w:tr w:rsidR="00B76B93" w14:paraId="1F277B7E" w14:textId="77777777" w:rsidTr="004077B3">
        <w:trPr>
          <w:trHeight w:hRule="exact" w:val="397"/>
        </w:trPr>
        <w:tc>
          <w:tcPr>
            <w:tcW w:w="2983" w:type="dxa"/>
            <w:tcBorders>
              <w:top w:val="single" w:sz="4" w:space="0" w:color="auto"/>
              <w:bottom w:val="single" w:sz="4" w:space="0" w:color="auto"/>
            </w:tcBorders>
            <w:shd w:val="clear" w:color="auto" w:fill="FFFFFF" w:themeFill="background1"/>
          </w:tcPr>
          <w:p w14:paraId="2E639DAB" w14:textId="0890A87F"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803" w:type="dxa"/>
            <w:gridSpan w:val="2"/>
            <w:tcBorders>
              <w:top w:val="single" w:sz="4" w:space="0" w:color="auto"/>
              <w:bottom w:val="single" w:sz="4" w:space="0" w:color="auto"/>
            </w:tcBorders>
            <w:shd w:val="clear" w:color="auto" w:fill="FFFFFF" w:themeFill="background1"/>
          </w:tcPr>
          <w:p w14:paraId="3EA467E9" w14:textId="18ECC621"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93" w:type="dxa"/>
            <w:gridSpan w:val="2"/>
            <w:tcBorders>
              <w:top w:val="single" w:sz="4" w:space="0" w:color="auto"/>
              <w:bottom w:val="single" w:sz="4" w:space="0" w:color="auto"/>
            </w:tcBorders>
            <w:shd w:val="clear" w:color="auto" w:fill="FFFFFF" w:themeFill="background1"/>
          </w:tcPr>
          <w:p w14:paraId="443337BA" w14:textId="567F5A1A"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6" w:type="dxa"/>
            <w:gridSpan w:val="2"/>
            <w:tcBorders>
              <w:top w:val="single" w:sz="4" w:space="0" w:color="auto"/>
              <w:bottom w:val="single" w:sz="4" w:space="0" w:color="auto"/>
            </w:tcBorders>
            <w:shd w:val="clear" w:color="auto" w:fill="FFFFFF" w:themeFill="background1"/>
          </w:tcPr>
          <w:p w14:paraId="7BEDAB7D" w14:textId="2325A2CB"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14" w:type="dxa"/>
            <w:tcBorders>
              <w:top w:val="single" w:sz="4" w:space="0" w:color="auto"/>
              <w:bottom w:val="single" w:sz="4" w:space="0" w:color="auto"/>
            </w:tcBorders>
            <w:shd w:val="clear" w:color="auto" w:fill="FFFFFF" w:themeFill="background1"/>
          </w:tcPr>
          <w:p w14:paraId="67D8E134" w14:textId="61F305D2"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06447F68" w14:textId="09B96D61"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0CD86165" w14:textId="0772B696"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14" w:type="dxa"/>
            <w:tcBorders>
              <w:top w:val="single" w:sz="4" w:space="0" w:color="auto"/>
              <w:bottom w:val="single" w:sz="4" w:space="0" w:color="auto"/>
            </w:tcBorders>
            <w:shd w:val="clear" w:color="auto" w:fill="FFFFFF" w:themeFill="background1"/>
          </w:tcPr>
          <w:p w14:paraId="641D2466" w14:textId="1A27F008"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900" w:type="dxa"/>
            <w:gridSpan w:val="2"/>
            <w:tcBorders>
              <w:top w:val="single" w:sz="4" w:space="0" w:color="auto"/>
              <w:bottom w:val="single" w:sz="4" w:space="0" w:color="auto"/>
            </w:tcBorders>
            <w:shd w:val="clear" w:color="auto" w:fill="FFFFFF" w:themeFill="background1"/>
          </w:tcPr>
          <w:p w14:paraId="4D0A4C8C" w14:textId="103E4357"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r>
      <w:tr w:rsidR="00B76B93" w14:paraId="5D11A86C" w14:textId="77777777" w:rsidTr="004077B3">
        <w:trPr>
          <w:trHeight w:hRule="exact" w:val="397"/>
        </w:trPr>
        <w:tc>
          <w:tcPr>
            <w:tcW w:w="2983" w:type="dxa"/>
            <w:tcBorders>
              <w:top w:val="single" w:sz="4" w:space="0" w:color="auto"/>
              <w:bottom w:val="single" w:sz="4" w:space="0" w:color="auto"/>
            </w:tcBorders>
            <w:shd w:val="clear" w:color="auto" w:fill="FFFFFF" w:themeFill="background1"/>
          </w:tcPr>
          <w:p w14:paraId="0340CE58" w14:textId="309CBEE5"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803" w:type="dxa"/>
            <w:gridSpan w:val="2"/>
            <w:tcBorders>
              <w:top w:val="single" w:sz="4" w:space="0" w:color="auto"/>
              <w:bottom w:val="single" w:sz="4" w:space="0" w:color="auto"/>
            </w:tcBorders>
            <w:shd w:val="clear" w:color="auto" w:fill="FFFFFF" w:themeFill="background1"/>
          </w:tcPr>
          <w:p w14:paraId="6838CB46" w14:textId="4E79AD3D"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93" w:type="dxa"/>
            <w:gridSpan w:val="2"/>
            <w:tcBorders>
              <w:top w:val="single" w:sz="4" w:space="0" w:color="auto"/>
              <w:bottom w:val="single" w:sz="4" w:space="0" w:color="auto"/>
            </w:tcBorders>
            <w:shd w:val="clear" w:color="auto" w:fill="FFFFFF" w:themeFill="background1"/>
          </w:tcPr>
          <w:p w14:paraId="65DB3D4F" w14:textId="6EB079D3"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6" w:type="dxa"/>
            <w:gridSpan w:val="2"/>
            <w:tcBorders>
              <w:top w:val="single" w:sz="4" w:space="0" w:color="auto"/>
              <w:bottom w:val="single" w:sz="4" w:space="0" w:color="auto"/>
            </w:tcBorders>
            <w:shd w:val="clear" w:color="auto" w:fill="FFFFFF" w:themeFill="background1"/>
          </w:tcPr>
          <w:p w14:paraId="26CBDA5D" w14:textId="75E30FEC"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14" w:type="dxa"/>
            <w:tcBorders>
              <w:top w:val="single" w:sz="4" w:space="0" w:color="auto"/>
              <w:bottom w:val="single" w:sz="4" w:space="0" w:color="auto"/>
            </w:tcBorders>
            <w:shd w:val="clear" w:color="auto" w:fill="FFFFFF" w:themeFill="background1"/>
          </w:tcPr>
          <w:p w14:paraId="7584F361" w14:textId="43333B08"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0879C907" w14:textId="29A5C5D5"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4321BD87" w14:textId="56D34260"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14" w:type="dxa"/>
            <w:tcBorders>
              <w:top w:val="single" w:sz="4" w:space="0" w:color="auto"/>
              <w:bottom w:val="single" w:sz="4" w:space="0" w:color="auto"/>
            </w:tcBorders>
            <w:shd w:val="clear" w:color="auto" w:fill="FFFFFF" w:themeFill="background1"/>
          </w:tcPr>
          <w:p w14:paraId="0070AF6D" w14:textId="09301ACE"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900" w:type="dxa"/>
            <w:gridSpan w:val="2"/>
            <w:tcBorders>
              <w:top w:val="single" w:sz="4" w:space="0" w:color="auto"/>
              <w:bottom w:val="single" w:sz="4" w:space="0" w:color="auto"/>
            </w:tcBorders>
            <w:shd w:val="clear" w:color="auto" w:fill="FFFFFF" w:themeFill="background1"/>
          </w:tcPr>
          <w:p w14:paraId="7E0691BB" w14:textId="3FAA077E"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r>
      <w:tr w:rsidR="00B76B93" w14:paraId="0C90FC2F" w14:textId="77777777" w:rsidTr="004077B3">
        <w:trPr>
          <w:trHeight w:hRule="exact" w:val="397"/>
        </w:trPr>
        <w:tc>
          <w:tcPr>
            <w:tcW w:w="2983" w:type="dxa"/>
            <w:tcBorders>
              <w:top w:val="single" w:sz="4" w:space="0" w:color="auto"/>
              <w:bottom w:val="single" w:sz="4" w:space="0" w:color="auto"/>
            </w:tcBorders>
            <w:shd w:val="clear" w:color="auto" w:fill="FFFFFF" w:themeFill="background1"/>
          </w:tcPr>
          <w:p w14:paraId="318422E2" w14:textId="085417DC"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803" w:type="dxa"/>
            <w:gridSpan w:val="2"/>
            <w:tcBorders>
              <w:top w:val="single" w:sz="4" w:space="0" w:color="auto"/>
              <w:bottom w:val="single" w:sz="4" w:space="0" w:color="auto"/>
            </w:tcBorders>
            <w:shd w:val="clear" w:color="auto" w:fill="FFFFFF" w:themeFill="background1"/>
          </w:tcPr>
          <w:p w14:paraId="353B123E" w14:textId="2CF7E16A"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93" w:type="dxa"/>
            <w:gridSpan w:val="2"/>
            <w:tcBorders>
              <w:top w:val="single" w:sz="4" w:space="0" w:color="auto"/>
              <w:bottom w:val="single" w:sz="4" w:space="0" w:color="auto"/>
            </w:tcBorders>
            <w:shd w:val="clear" w:color="auto" w:fill="FFFFFF" w:themeFill="background1"/>
          </w:tcPr>
          <w:p w14:paraId="36379BB5" w14:textId="033E8074"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6" w:type="dxa"/>
            <w:gridSpan w:val="2"/>
            <w:tcBorders>
              <w:top w:val="single" w:sz="4" w:space="0" w:color="auto"/>
              <w:bottom w:val="single" w:sz="4" w:space="0" w:color="auto"/>
            </w:tcBorders>
            <w:shd w:val="clear" w:color="auto" w:fill="FFFFFF" w:themeFill="background1"/>
          </w:tcPr>
          <w:p w14:paraId="0E5D37AA" w14:textId="22E6CA32"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14" w:type="dxa"/>
            <w:tcBorders>
              <w:top w:val="single" w:sz="4" w:space="0" w:color="auto"/>
              <w:bottom w:val="single" w:sz="4" w:space="0" w:color="auto"/>
            </w:tcBorders>
            <w:shd w:val="clear" w:color="auto" w:fill="FFFFFF" w:themeFill="background1"/>
          </w:tcPr>
          <w:p w14:paraId="292D1E1F" w14:textId="1F6C7168"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42E948EE" w14:textId="57A33A91"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0A9F98BF" w14:textId="01A64B53"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14" w:type="dxa"/>
            <w:tcBorders>
              <w:top w:val="single" w:sz="4" w:space="0" w:color="auto"/>
              <w:bottom w:val="single" w:sz="4" w:space="0" w:color="auto"/>
            </w:tcBorders>
            <w:shd w:val="clear" w:color="auto" w:fill="FFFFFF" w:themeFill="background1"/>
          </w:tcPr>
          <w:p w14:paraId="27B39966" w14:textId="158117A5"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900" w:type="dxa"/>
            <w:gridSpan w:val="2"/>
            <w:tcBorders>
              <w:top w:val="single" w:sz="4" w:space="0" w:color="auto"/>
              <w:bottom w:val="single" w:sz="4" w:space="0" w:color="auto"/>
            </w:tcBorders>
            <w:shd w:val="clear" w:color="auto" w:fill="FFFFFF" w:themeFill="background1"/>
          </w:tcPr>
          <w:p w14:paraId="3010B8DE" w14:textId="78EE5106"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r>
      <w:tr w:rsidR="00B76B93" w14:paraId="03C92651" w14:textId="77777777" w:rsidTr="004077B3">
        <w:trPr>
          <w:trHeight w:hRule="exact" w:val="397"/>
        </w:trPr>
        <w:tc>
          <w:tcPr>
            <w:tcW w:w="2983" w:type="dxa"/>
            <w:tcBorders>
              <w:top w:val="single" w:sz="4" w:space="0" w:color="auto"/>
              <w:bottom w:val="single" w:sz="4" w:space="0" w:color="auto"/>
            </w:tcBorders>
            <w:shd w:val="clear" w:color="auto" w:fill="FFFFFF" w:themeFill="background1"/>
          </w:tcPr>
          <w:p w14:paraId="31276141" w14:textId="1D23FD09"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803" w:type="dxa"/>
            <w:gridSpan w:val="2"/>
            <w:tcBorders>
              <w:top w:val="single" w:sz="4" w:space="0" w:color="auto"/>
              <w:bottom w:val="single" w:sz="4" w:space="0" w:color="auto"/>
            </w:tcBorders>
            <w:shd w:val="clear" w:color="auto" w:fill="FFFFFF" w:themeFill="background1"/>
          </w:tcPr>
          <w:p w14:paraId="4ECACDB5" w14:textId="3C8F7AB2"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93" w:type="dxa"/>
            <w:gridSpan w:val="2"/>
            <w:tcBorders>
              <w:top w:val="single" w:sz="4" w:space="0" w:color="auto"/>
              <w:bottom w:val="single" w:sz="4" w:space="0" w:color="auto"/>
            </w:tcBorders>
            <w:shd w:val="clear" w:color="auto" w:fill="FFFFFF" w:themeFill="background1"/>
          </w:tcPr>
          <w:p w14:paraId="55428373" w14:textId="0FD28BBB"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6" w:type="dxa"/>
            <w:gridSpan w:val="2"/>
            <w:tcBorders>
              <w:top w:val="single" w:sz="4" w:space="0" w:color="auto"/>
              <w:bottom w:val="single" w:sz="4" w:space="0" w:color="auto"/>
            </w:tcBorders>
            <w:shd w:val="clear" w:color="auto" w:fill="FFFFFF" w:themeFill="background1"/>
          </w:tcPr>
          <w:p w14:paraId="73B9C5CA" w14:textId="0AE7A494"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14" w:type="dxa"/>
            <w:tcBorders>
              <w:top w:val="single" w:sz="4" w:space="0" w:color="auto"/>
              <w:bottom w:val="single" w:sz="4" w:space="0" w:color="auto"/>
            </w:tcBorders>
            <w:shd w:val="clear" w:color="auto" w:fill="FFFFFF" w:themeFill="background1"/>
          </w:tcPr>
          <w:p w14:paraId="38E5CF9E" w14:textId="1E4771E8"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635AB657" w14:textId="2C0AC3BD"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2A120E8F" w14:textId="63A45896"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14" w:type="dxa"/>
            <w:tcBorders>
              <w:top w:val="single" w:sz="4" w:space="0" w:color="auto"/>
              <w:bottom w:val="single" w:sz="4" w:space="0" w:color="auto"/>
            </w:tcBorders>
            <w:shd w:val="clear" w:color="auto" w:fill="FFFFFF" w:themeFill="background1"/>
          </w:tcPr>
          <w:p w14:paraId="11C54D75" w14:textId="1474E15F"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900" w:type="dxa"/>
            <w:gridSpan w:val="2"/>
            <w:tcBorders>
              <w:top w:val="single" w:sz="4" w:space="0" w:color="auto"/>
              <w:bottom w:val="single" w:sz="4" w:space="0" w:color="auto"/>
            </w:tcBorders>
            <w:shd w:val="clear" w:color="auto" w:fill="FFFFFF" w:themeFill="background1"/>
          </w:tcPr>
          <w:p w14:paraId="59393C3F" w14:textId="69A754BA"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r>
      <w:tr w:rsidR="00B76B93" w14:paraId="18D87C68" w14:textId="77777777" w:rsidTr="004077B3">
        <w:trPr>
          <w:trHeight w:hRule="exact" w:val="397"/>
        </w:trPr>
        <w:tc>
          <w:tcPr>
            <w:tcW w:w="2983" w:type="dxa"/>
            <w:tcBorders>
              <w:top w:val="single" w:sz="4" w:space="0" w:color="auto"/>
              <w:bottom w:val="single" w:sz="4" w:space="0" w:color="auto"/>
            </w:tcBorders>
            <w:shd w:val="clear" w:color="auto" w:fill="FFFFFF" w:themeFill="background1"/>
          </w:tcPr>
          <w:p w14:paraId="56CF9457" w14:textId="08AEF8E5"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803" w:type="dxa"/>
            <w:gridSpan w:val="2"/>
            <w:tcBorders>
              <w:top w:val="single" w:sz="4" w:space="0" w:color="auto"/>
              <w:bottom w:val="single" w:sz="4" w:space="0" w:color="auto"/>
            </w:tcBorders>
            <w:shd w:val="clear" w:color="auto" w:fill="FFFFFF" w:themeFill="background1"/>
          </w:tcPr>
          <w:p w14:paraId="747AC02B" w14:textId="6762DAAD"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93" w:type="dxa"/>
            <w:gridSpan w:val="2"/>
            <w:tcBorders>
              <w:top w:val="single" w:sz="4" w:space="0" w:color="auto"/>
              <w:bottom w:val="single" w:sz="4" w:space="0" w:color="auto"/>
            </w:tcBorders>
            <w:shd w:val="clear" w:color="auto" w:fill="FFFFFF" w:themeFill="background1"/>
          </w:tcPr>
          <w:p w14:paraId="242B2769" w14:textId="1B473125"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6" w:type="dxa"/>
            <w:gridSpan w:val="2"/>
            <w:tcBorders>
              <w:top w:val="single" w:sz="4" w:space="0" w:color="auto"/>
              <w:bottom w:val="single" w:sz="4" w:space="0" w:color="auto"/>
            </w:tcBorders>
            <w:shd w:val="clear" w:color="auto" w:fill="FFFFFF" w:themeFill="background1"/>
          </w:tcPr>
          <w:p w14:paraId="2693AF4D" w14:textId="73A16F05"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14" w:type="dxa"/>
            <w:tcBorders>
              <w:top w:val="single" w:sz="4" w:space="0" w:color="auto"/>
              <w:bottom w:val="single" w:sz="4" w:space="0" w:color="auto"/>
            </w:tcBorders>
            <w:shd w:val="clear" w:color="auto" w:fill="FFFFFF" w:themeFill="background1"/>
          </w:tcPr>
          <w:p w14:paraId="0AB8F3BE" w14:textId="35E9A3EE"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746B8089" w14:textId="3403F530"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5B2EF0AB" w14:textId="32E75D7E"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14" w:type="dxa"/>
            <w:tcBorders>
              <w:top w:val="single" w:sz="4" w:space="0" w:color="auto"/>
              <w:bottom w:val="single" w:sz="4" w:space="0" w:color="auto"/>
            </w:tcBorders>
            <w:shd w:val="clear" w:color="auto" w:fill="FFFFFF" w:themeFill="background1"/>
          </w:tcPr>
          <w:p w14:paraId="32D3B55A" w14:textId="62F6B77A"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900" w:type="dxa"/>
            <w:gridSpan w:val="2"/>
            <w:tcBorders>
              <w:top w:val="single" w:sz="4" w:space="0" w:color="auto"/>
              <w:bottom w:val="single" w:sz="4" w:space="0" w:color="auto"/>
            </w:tcBorders>
            <w:shd w:val="clear" w:color="auto" w:fill="FFFFFF" w:themeFill="background1"/>
          </w:tcPr>
          <w:p w14:paraId="7EE10061" w14:textId="536A6605"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r>
      <w:tr w:rsidR="00B76B93" w14:paraId="4365C004" w14:textId="77777777" w:rsidTr="004077B3">
        <w:trPr>
          <w:trHeight w:hRule="exact" w:val="397"/>
        </w:trPr>
        <w:tc>
          <w:tcPr>
            <w:tcW w:w="2983" w:type="dxa"/>
            <w:tcBorders>
              <w:top w:val="single" w:sz="4" w:space="0" w:color="auto"/>
              <w:bottom w:val="single" w:sz="4" w:space="0" w:color="auto"/>
            </w:tcBorders>
            <w:shd w:val="clear" w:color="auto" w:fill="FFFFFF" w:themeFill="background1"/>
          </w:tcPr>
          <w:p w14:paraId="03035F2D" w14:textId="3B8F2CA1"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803" w:type="dxa"/>
            <w:gridSpan w:val="2"/>
            <w:tcBorders>
              <w:top w:val="single" w:sz="4" w:space="0" w:color="auto"/>
              <w:bottom w:val="single" w:sz="4" w:space="0" w:color="auto"/>
            </w:tcBorders>
            <w:shd w:val="clear" w:color="auto" w:fill="FFFFFF" w:themeFill="background1"/>
          </w:tcPr>
          <w:p w14:paraId="33670023" w14:textId="566BFAC9"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93" w:type="dxa"/>
            <w:gridSpan w:val="2"/>
            <w:tcBorders>
              <w:top w:val="single" w:sz="4" w:space="0" w:color="auto"/>
              <w:bottom w:val="single" w:sz="4" w:space="0" w:color="auto"/>
            </w:tcBorders>
            <w:shd w:val="clear" w:color="auto" w:fill="FFFFFF" w:themeFill="background1"/>
          </w:tcPr>
          <w:p w14:paraId="117D20CD" w14:textId="1535295E"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6" w:type="dxa"/>
            <w:gridSpan w:val="2"/>
            <w:tcBorders>
              <w:top w:val="single" w:sz="4" w:space="0" w:color="auto"/>
              <w:bottom w:val="single" w:sz="4" w:space="0" w:color="auto"/>
            </w:tcBorders>
            <w:shd w:val="clear" w:color="auto" w:fill="FFFFFF" w:themeFill="background1"/>
          </w:tcPr>
          <w:p w14:paraId="08601A0A" w14:textId="132D07EF"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14" w:type="dxa"/>
            <w:tcBorders>
              <w:top w:val="single" w:sz="4" w:space="0" w:color="auto"/>
              <w:bottom w:val="single" w:sz="4" w:space="0" w:color="auto"/>
            </w:tcBorders>
            <w:shd w:val="clear" w:color="auto" w:fill="FFFFFF" w:themeFill="background1"/>
          </w:tcPr>
          <w:p w14:paraId="69D3A2A2" w14:textId="5F42A259"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7713191C" w14:textId="16E20FE0"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32B73578" w14:textId="70FA7866"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14" w:type="dxa"/>
            <w:tcBorders>
              <w:top w:val="single" w:sz="4" w:space="0" w:color="auto"/>
              <w:bottom w:val="single" w:sz="4" w:space="0" w:color="auto"/>
            </w:tcBorders>
            <w:shd w:val="clear" w:color="auto" w:fill="FFFFFF" w:themeFill="background1"/>
          </w:tcPr>
          <w:p w14:paraId="398AFE75" w14:textId="2DE9A57A"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900" w:type="dxa"/>
            <w:gridSpan w:val="2"/>
            <w:tcBorders>
              <w:top w:val="single" w:sz="4" w:space="0" w:color="auto"/>
              <w:bottom w:val="single" w:sz="4" w:space="0" w:color="auto"/>
            </w:tcBorders>
            <w:shd w:val="clear" w:color="auto" w:fill="FFFFFF" w:themeFill="background1"/>
          </w:tcPr>
          <w:p w14:paraId="24509B62" w14:textId="33D8B0B9"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r>
      <w:tr w:rsidR="00B76B93" w14:paraId="1ADD1387" w14:textId="77777777" w:rsidTr="004077B3">
        <w:trPr>
          <w:trHeight w:hRule="exact" w:val="397"/>
        </w:trPr>
        <w:tc>
          <w:tcPr>
            <w:tcW w:w="2983" w:type="dxa"/>
            <w:tcBorders>
              <w:top w:val="single" w:sz="4" w:space="0" w:color="auto"/>
              <w:bottom w:val="single" w:sz="4" w:space="0" w:color="auto"/>
            </w:tcBorders>
            <w:shd w:val="clear" w:color="auto" w:fill="FFFFFF" w:themeFill="background1"/>
          </w:tcPr>
          <w:p w14:paraId="0D27DBCC" w14:textId="7EAFE23E"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803" w:type="dxa"/>
            <w:gridSpan w:val="2"/>
            <w:tcBorders>
              <w:top w:val="single" w:sz="4" w:space="0" w:color="auto"/>
              <w:bottom w:val="single" w:sz="4" w:space="0" w:color="auto"/>
            </w:tcBorders>
            <w:shd w:val="clear" w:color="auto" w:fill="FFFFFF" w:themeFill="background1"/>
          </w:tcPr>
          <w:p w14:paraId="4D27D4F6" w14:textId="0780C5FE"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93" w:type="dxa"/>
            <w:gridSpan w:val="2"/>
            <w:tcBorders>
              <w:top w:val="single" w:sz="4" w:space="0" w:color="auto"/>
              <w:bottom w:val="single" w:sz="4" w:space="0" w:color="auto"/>
            </w:tcBorders>
            <w:shd w:val="clear" w:color="auto" w:fill="FFFFFF" w:themeFill="background1"/>
          </w:tcPr>
          <w:p w14:paraId="0C21BB06" w14:textId="3380B538"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6" w:type="dxa"/>
            <w:gridSpan w:val="2"/>
            <w:tcBorders>
              <w:top w:val="single" w:sz="4" w:space="0" w:color="auto"/>
              <w:bottom w:val="single" w:sz="4" w:space="0" w:color="auto"/>
            </w:tcBorders>
            <w:shd w:val="clear" w:color="auto" w:fill="FFFFFF" w:themeFill="background1"/>
          </w:tcPr>
          <w:p w14:paraId="0510824A" w14:textId="41960BB4"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14" w:type="dxa"/>
            <w:tcBorders>
              <w:top w:val="single" w:sz="4" w:space="0" w:color="auto"/>
              <w:bottom w:val="single" w:sz="4" w:space="0" w:color="auto"/>
            </w:tcBorders>
            <w:shd w:val="clear" w:color="auto" w:fill="FFFFFF" w:themeFill="background1"/>
          </w:tcPr>
          <w:p w14:paraId="656311B2" w14:textId="1A5B15B6"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24AAB813" w14:textId="7987CB41"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446485A5" w14:textId="53E9C1C9"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14" w:type="dxa"/>
            <w:tcBorders>
              <w:top w:val="single" w:sz="4" w:space="0" w:color="auto"/>
              <w:bottom w:val="single" w:sz="4" w:space="0" w:color="auto"/>
            </w:tcBorders>
            <w:shd w:val="clear" w:color="auto" w:fill="FFFFFF" w:themeFill="background1"/>
          </w:tcPr>
          <w:p w14:paraId="5F67F57D" w14:textId="777E1135"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900" w:type="dxa"/>
            <w:gridSpan w:val="2"/>
            <w:tcBorders>
              <w:top w:val="single" w:sz="4" w:space="0" w:color="auto"/>
              <w:bottom w:val="single" w:sz="4" w:space="0" w:color="auto"/>
            </w:tcBorders>
            <w:shd w:val="clear" w:color="auto" w:fill="FFFFFF" w:themeFill="background1"/>
          </w:tcPr>
          <w:p w14:paraId="3241A17D" w14:textId="1B007A0F"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r>
      <w:tr w:rsidR="00B76B93" w14:paraId="6A0B7030" w14:textId="77777777" w:rsidTr="004077B3">
        <w:trPr>
          <w:trHeight w:hRule="exact" w:val="397"/>
        </w:trPr>
        <w:tc>
          <w:tcPr>
            <w:tcW w:w="2983" w:type="dxa"/>
            <w:tcBorders>
              <w:top w:val="single" w:sz="4" w:space="0" w:color="auto"/>
              <w:bottom w:val="single" w:sz="4" w:space="0" w:color="auto"/>
            </w:tcBorders>
            <w:shd w:val="clear" w:color="auto" w:fill="FFFFFF" w:themeFill="background1"/>
          </w:tcPr>
          <w:p w14:paraId="2E42D0BA" w14:textId="3C8768D9"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803" w:type="dxa"/>
            <w:gridSpan w:val="2"/>
            <w:tcBorders>
              <w:top w:val="single" w:sz="4" w:space="0" w:color="auto"/>
              <w:bottom w:val="single" w:sz="4" w:space="0" w:color="auto"/>
            </w:tcBorders>
            <w:shd w:val="clear" w:color="auto" w:fill="FFFFFF" w:themeFill="background1"/>
          </w:tcPr>
          <w:p w14:paraId="544E2944" w14:textId="723853FF"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93" w:type="dxa"/>
            <w:gridSpan w:val="2"/>
            <w:tcBorders>
              <w:top w:val="single" w:sz="4" w:space="0" w:color="auto"/>
              <w:bottom w:val="single" w:sz="4" w:space="0" w:color="auto"/>
            </w:tcBorders>
            <w:shd w:val="clear" w:color="auto" w:fill="FFFFFF" w:themeFill="background1"/>
          </w:tcPr>
          <w:p w14:paraId="5591EA4C" w14:textId="6BB4F66A"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6" w:type="dxa"/>
            <w:gridSpan w:val="2"/>
            <w:tcBorders>
              <w:top w:val="single" w:sz="4" w:space="0" w:color="auto"/>
              <w:bottom w:val="single" w:sz="4" w:space="0" w:color="auto"/>
            </w:tcBorders>
            <w:shd w:val="clear" w:color="auto" w:fill="FFFFFF" w:themeFill="background1"/>
          </w:tcPr>
          <w:p w14:paraId="59D64238" w14:textId="344BD4DA"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14" w:type="dxa"/>
            <w:tcBorders>
              <w:top w:val="single" w:sz="4" w:space="0" w:color="auto"/>
              <w:bottom w:val="single" w:sz="4" w:space="0" w:color="auto"/>
            </w:tcBorders>
            <w:shd w:val="clear" w:color="auto" w:fill="FFFFFF" w:themeFill="background1"/>
          </w:tcPr>
          <w:p w14:paraId="0BB74BAB" w14:textId="335CB7BE"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11DE9320" w14:textId="698D765F"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22BEE85A" w14:textId="49BC290A"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14" w:type="dxa"/>
            <w:tcBorders>
              <w:top w:val="single" w:sz="4" w:space="0" w:color="auto"/>
              <w:bottom w:val="single" w:sz="4" w:space="0" w:color="auto"/>
            </w:tcBorders>
            <w:shd w:val="clear" w:color="auto" w:fill="FFFFFF" w:themeFill="background1"/>
          </w:tcPr>
          <w:p w14:paraId="10E4813E" w14:textId="3A6720EE"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900" w:type="dxa"/>
            <w:gridSpan w:val="2"/>
            <w:tcBorders>
              <w:top w:val="single" w:sz="4" w:space="0" w:color="auto"/>
              <w:bottom w:val="single" w:sz="4" w:space="0" w:color="auto"/>
            </w:tcBorders>
            <w:shd w:val="clear" w:color="auto" w:fill="FFFFFF" w:themeFill="background1"/>
          </w:tcPr>
          <w:p w14:paraId="293ED202" w14:textId="7C57448C"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r>
      <w:tr w:rsidR="00B76B93" w14:paraId="5E8BC651" w14:textId="77777777" w:rsidTr="004077B3">
        <w:trPr>
          <w:trHeight w:hRule="exact" w:val="397"/>
        </w:trPr>
        <w:tc>
          <w:tcPr>
            <w:tcW w:w="2983" w:type="dxa"/>
            <w:tcBorders>
              <w:top w:val="single" w:sz="4" w:space="0" w:color="auto"/>
              <w:bottom w:val="single" w:sz="4" w:space="0" w:color="auto"/>
            </w:tcBorders>
            <w:shd w:val="clear" w:color="auto" w:fill="FFFFFF" w:themeFill="background1"/>
          </w:tcPr>
          <w:p w14:paraId="53DBDCFE" w14:textId="31CE1E48"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803" w:type="dxa"/>
            <w:gridSpan w:val="2"/>
            <w:tcBorders>
              <w:top w:val="single" w:sz="4" w:space="0" w:color="auto"/>
              <w:bottom w:val="single" w:sz="4" w:space="0" w:color="auto"/>
            </w:tcBorders>
            <w:shd w:val="clear" w:color="auto" w:fill="FFFFFF" w:themeFill="background1"/>
          </w:tcPr>
          <w:p w14:paraId="34B9EA45" w14:textId="75FB5CB6"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93" w:type="dxa"/>
            <w:gridSpan w:val="2"/>
            <w:tcBorders>
              <w:top w:val="single" w:sz="4" w:space="0" w:color="auto"/>
              <w:bottom w:val="single" w:sz="4" w:space="0" w:color="auto"/>
            </w:tcBorders>
            <w:shd w:val="clear" w:color="auto" w:fill="FFFFFF" w:themeFill="background1"/>
          </w:tcPr>
          <w:p w14:paraId="5B5D256B" w14:textId="185E2EE1"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6" w:type="dxa"/>
            <w:gridSpan w:val="2"/>
            <w:tcBorders>
              <w:top w:val="single" w:sz="4" w:space="0" w:color="auto"/>
              <w:bottom w:val="single" w:sz="4" w:space="0" w:color="auto"/>
            </w:tcBorders>
            <w:shd w:val="clear" w:color="auto" w:fill="FFFFFF" w:themeFill="background1"/>
          </w:tcPr>
          <w:p w14:paraId="1F71573C" w14:textId="5C318E94"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14" w:type="dxa"/>
            <w:tcBorders>
              <w:top w:val="single" w:sz="4" w:space="0" w:color="auto"/>
              <w:bottom w:val="single" w:sz="4" w:space="0" w:color="auto"/>
            </w:tcBorders>
            <w:shd w:val="clear" w:color="auto" w:fill="FFFFFF" w:themeFill="background1"/>
          </w:tcPr>
          <w:p w14:paraId="5A2C58B6" w14:textId="0701B896"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725415A1" w14:textId="7302FACB"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1ECEC7B0" w14:textId="527F497C"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14" w:type="dxa"/>
            <w:tcBorders>
              <w:top w:val="single" w:sz="4" w:space="0" w:color="auto"/>
              <w:bottom w:val="single" w:sz="4" w:space="0" w:color="auto"/>
            </w:tcBorders>
            <w:shd w:val="clear" w:color="auto" w:fill="FFFFFF" w:themeFill="background1"/>
          </w:tcPr>
          <w:p w14:paraId="7DCF6AB3" w14:textId="21671BE9"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900" w:type="dxa"/>
            <w:gridSpan w:val="2"/>
            <w:tcBorders>
              <w:top w:val="single" w:sz="4" w:space="0" w:color="auto"/>
              <w:bottom w:val="single" w:sz="4" w:space="0" w:color="auto"/>
            </w:tcBorders>
            <w:shd w:val="clear" w:color="auto" w:fill="FFFFFF" w:themeFill="background1"/>
          </w:tcPr>
          <w:p w14:paraId="193D44F9" w14:textId="3AEDAA6B"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r>
      <w:tr w:rsidR="00B76B93" w14:paraId="00A9CCF1" w14:textId="77777777" w:rsidTr="004077B3">
        <w:trPr>
          <w:trHeight w:hRule="exact" w:val="397"/>
        </w:trPr>
        <w:tc>
          <w:tcPr>
            <w:tcW w:w="2983" w:type="dxa"/>
            <w:tcBorders>
              <w:top w:val="single" w:sz="4" w:space="0" w:color="auto"/>
              <w:bottom w:val="single" w:sz="4" w:space="0" w:color="auto"/>
            </w:tcBorders>
            <w:shd w:val="clear" w:color="auto" w:fill="FFFFFF" w:themeFill="background1"/>
          </w:tcPr>
          <w:p w14:paraId="4B9976DE" w14:textId="4B6C74A4"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803" w:type="dxa"/>
            <w:gridSpan w:val="2"/>
            <w:tcBorders>
              <w:top w:val="single" w:sz="4" w:space="0" w:color="auto"/>
              <w:bottom w:val="single" w:sz="4" w:space="0" w:color="auto"/>
            </w:tcBorders>
            <w:shd w:val="clear" w:color="auto" w:fill="FFFFFF" w:themeFill="background1"/>
          </w:tcPr>
          <w:p w14:paraId="597206E7" w14:textId="4720B4B8"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93" w:type="dxa"/>
            <w:gridSpan w:val="2"/>
            <w:tcBorders>
              <w:top w:val="single" w:sz="4" w:space="0" w:color="auto"/>
              <w:bottom w:val="single" w:sz="4" w:space="0" w:color="auto"/>
            </w:tcBorders>
            <w:shd w:val="clear" w:color="auto" w:fill="FFFFFF" w:themeFill="background1"/>
          </w:tcPr>
          <w:p w14:paraId="067FA71C" w14:textId="703936A4"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6" w:type="dxa"/>
            <w:gridSpan w:val="2"/>
            <w:tcBorders>
              <w:top w:val="single" w:sz="4" w:space="0" w:color="auto"/>
              <w:bottom w:val="single" w:sz="4" w:space="0" w:color="auto"/>
            </w:tcBorders>
            <w:shd w:val="clear" w:color="auto" w:fill="FFFFFF" w:themeFill="background1"/>
          </w:tcPr>
          <w:p w14:paraId="6A3A92D1" w14:textId="7437A65E"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14" w:type="dxa"/>
            <w:tcBorders>
              <w:top w:val="single" w:sz="4" w:space="0" w:color="auto"/>
              <w:bottom w:val="single" w:sz="4" w:space="0" w:color="auto"/>
            </w:tcBorders>
            <w:shd w:val="clear" w:color="auto" w:fill="FFFFFF" w:themeFill="background1"/>
          </w:tcPr>
          <w:p w14:paraId="641F5E39" w14:textId="68130DAF"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226EAC0B" w14:textId="545C273F"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0ACAD4BA" w14:textId="7833069D"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14" w:type="dxa"/>
            <w:tcBorders>
              <w:top w:val="single" w:sz="4" w:space="0" w:color="auto"/>
              <w:bottom w:val="single" w:sz="4" w:space="0" w:color="auto"/>
            </w:tcBorders>
            <w:shd w:val="clear" w:color="auto" w:fill="FFFFFF" w:themeFill="background1"/>
          </w:tcPr>
          <w:p w14:paraId="224F95ED" w14:textId="0BA67E22"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900" w:type="dxa"/>
            <w:gridSpan w:val="2"/>
            <w:tcBorders>
              <w:top w:val="single" w:sz="4" w:space="0" w:color="auto"/>
              <w:bottom w:val="single" w:sz="4" w:space="0" w:color="auto"/>
            </w:tcBorders>
            <w:shd w:val="clear" w:color="auto" w:fill="FFFFFF" w:themeFill="background1"/>
          </w:tcPr>
          <w:p w14:paraId="62375AF8" w14:textId="4AAF9294"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r>
      <w:tr w:rsidR="00B76B93" w14:paraId="549F4229" w14:textId="77777777" w:rsidTr="004077B3">
        <w:trPr>
          <w:trHeight w:hRule="exact" w:val="397"/>
        </w:trPr>
        <w:tc>
          <w:tcPr>
            <w:tcW w:w="2983" w:type="dxa"/>
            <w:tcBorders>
              <w:top w:val="single" w:sz="4" w:space="0" w:color="auto"/>
              <w:bottom w:val="single" w:sz="4" w:space="0" w:color="auto"/>
            </w:tcBorders>
            <w:shd w:val="clear" w:color="auto" w:fill="FFFFFF" w:themeFill="background1"/>
          </w:tcPr>
          <w:p w14:paraId="3BC32C57" w14:textId="1AC3922B"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803" w:type="dxa"/>
            <w:gridSpan w:val="2"/>
            <w:tcBorders>
              <w:top w:val="single" w:sz="4" w:space="0" w:color="auto"/>
              <w:bottom w:val="single" w:sz="4" w:space="0" w:color="auto"/>
            </w:tcBorders>
            <w:shd w:val="clear" w:color="auto" w:fill="FFFFFF" w:themeFill="background1"/>
          </w:tcPr>
          <w:p w14:paraId="4988D03C" w14:textId="4CC1C166"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93" w:type="dxa"/>
            <w:gridSpan w:val="2"/>
            <w:tcBorders>
              <w:top w:val="single" w:sz="4" w:space="0" w:color="auto"/>
              <w:bottom w:val="single" w:sz="4" w:space="0" w:color="auto"/>
            </w:tcBorders>
            <w:shd w:val="clear" w:color="auto" w:fill="FFFFFF" w:themeFill="background1"/>
          </w:tcPr>
          <w:p w14:paraId="20A96457" w14:textId="5DF227AA"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6" w:type="dxa"/>
            <w:gridSpan w:val="2"/>
            <w:tcBorders>
              <w:top w:val="single" w:sz="4" w:space="0" w:color="auto"/>
              <w:bottom w:val="single" w:sz="4" w:space="0" w:color="auto"/>
            </w:tcBorders>
            <w:shd w:val="clear" w:color="auto" w:fill="FFFFFF" w:themeFill="background1"/>
          </w:tcPr>
          <w:p w14:paraId="1D7B2F94" w14:textId="15F665DA"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14" w:type="dxa"/>
            <w:tcBorders>
              <w:top w:val="single" w:sz="4" w:space="0" w:color="auto"/>
              <w:bottom w:val="single" w:sz="4" w:space="0" w:color="auto"/>
            </w:tcBorders>
            <w:shd w:val="clear" w:color="auto" w:fill="FFFFFF" w:themeFill="background1"/>
          </w:tcPr>
          <w:p w14:paraId="19DD0FAB" w14:textId="3E00DF72"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50AED0DC" w14:textId="6E5A6C22"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5D8F7B89" w14:textId="5891BCCE"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14" w:type="dxa"/>
            <w:tcBorders>
              <w:top w:val="single" w:sz="4" w:space="0" w:color="auto"/>
              <w:bottom w:val="single" w:sz="4" w:space="0" w:color="auto"/>
            </w:tcBorders>
            <w:shd w:val="clear" w:color="auto" w:fill="FFFFFF" w:themeFill="background1"/>
          </w:tcPr>
          <w:p w14:paraId="64831B06" w14:textId="0D419294"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900" w:type="dxa"/>
            <w:gridSpan w:val="2"/>
            <w:tcBorders>
              <w:top w:val="single" w:sz="4" w:space="0" w:color="auto"/>
              <w:bottom w:val="single" w:sz="4" w:space="0" w:color="auto"/>
            </w:tcBorders>
            <w:shd w:val="clear" w:color="auto" w:fill="FFFFFF" w:themeFill="background1"/>
          </w:tcPr>
          <w:p w14:paraId="14B0905F" w14:textId="4C970B16"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r>
      <w:tr w:rsidR="00B76B93" w14:paraId="1BDA2B19" w14:textId="77777777" w:rsidTr="004077B3">
        <w:trPr>
          <w:trHeight w:hRule="exact" w:val="397"/>
        </w:trPr>
        <w:tc>
          <w:tcPr>
            <w:tcW w:w="2983" w:type="dxa"/>
            <w:tcBorders>
              <w:top w:val="single" w:sz="4" w:space="0" w:color="auto"/>
              <w:bottom w:val="single" w:sz="4" w:space="0" w:color="auto"/>
            </w:tcBorders>
            <w:shd w:val="clear" w:color="auto" w:fill="FFFFFF" w:themeFill="background1"/>
          </w:tcPr>
          <w:p w14:paraId="7CB9FAD4" w14:textId="5BCB4640"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803" w:type="dxa"/>
            <w:gridSpan w:val="2"/>
            <w:tcBorders>
              <w:top w:val="single" w:sz="4" w:space="0" w:color="auto"/>
              <w:bottom w:val="single" w:sz="4" w:space="0" w:color="auto"/>
            </w:tcBorders>
            <w:shd w:val="clear" w:color="auto" w:fill="FFFFFF" w:themeFill="background1"/>
          </w:tcPr>
          <w:p w14:paraId="05D8925A" w14:textId="402535A1"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93" w:type="dxa"/>
            <w:gridSpan w:val="2"/>
            <w:tcBorders>
              <w:top w:val="single" w:sz="4" w:space="0" w:color="auto"/>
              <w:bottom w:val="single" w:sz="4" w:space="0" w:color="auto"/>
            </w:tcBorders>
            <w:shd w:val="clear" w:color="auto" w:fill="FFFFFF" w:themeFill="background1"/>
          </w:tcPr>
          <w:p w14:paraId="60733992" w14:textId="2DE888CA"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6" w:type="dxa"/>
            <w:gridSpan w:val="2"/>
            <w:tcBorders>
              <w:top w:val="single" w:sz="4" w:space="0" w:color="auto"/>
              <w:bottom w:val="single" w:sz="4" w:space="0" w:color="auto"/>
            </w:tcBorders>
            <w:shd w:val="clear" w:color="auto" w:fill="FFFFFF" w:themeFill="background1"/>
          </w:tcPr>
          <w:p w14:paraId="3F747CB1" w14:textId="28AE1FDB"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14" w:type="dxa"/>
            <w:tcBorders>
              <w:top w:val="single" w:sz="4" w:space="0" w:color="auto"/>
              <w:bottom w:val="single" w:sz="4" w:space="0" w:color="auto"/>
            </w:tcBorders>
            <w:shd w:val="clear" w:color="auto" w:fill="FFFFFF" w:themeFill="background1"/>
          </w:tcPr>
          <w:p w14:paraId="72E0664B" w14:textId="4288EF55"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25C13CD7" w14:textId="1DF342CC"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0147C5AC" w14:textId="6A0509C5"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14" w:type="dxa"/>
            <w:tcBorders>
              <w:top w:val="single" w:sz="4" w:space="0" w:color="auto"/>
              <w:bottom w:val="single" w:sz="4" w:space="0" w:color="auto"/>
            </w:tcBorders>
            <w:shd w:val="clear" w:color="auto" w:fill="FFFFFF" w:themeFill="background1"/>
          </w:tcPr>
          <w:p w14:paraId="3977087D" w14:textId="27A10265"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900" w:type="dxa"/>
            <w:gridSpan w:val="2"/>
            <w:tcBorders>
              <w:top w:val="single" w:sz="4" w:space="0" w:color="auto"/>
              <w:bottom w:val="single" w:sz="4" w:space="0" w:color="auto"/>
            </w:tcBorders>
            <w:shd w:val="clear" w:color="auto" w:fill="FFFFFF" w:themeFill="background1"/>
          </w:tcPr>
          <w:p w14:paraId="268D754F" w14:textId="5991243B"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r>
      <w:tr w:rsidR="00B76B93" w14:paraId="7D6512DC" w14:textId="77777777" w:rsidTr="004077B3">
        <w:trPr>
          <w:trHeight w:hRule="exact" w:val="397"/>
        </w:trPr>
        <w:tc>
          <w:tcPr>
            <w:tcW w:w="2983" w:type="dxa"/>
            <w:tcBorders>
              <w:top w:val="single" w:sz="4" w:space="0" w:color="auto"/>
              <w:bottom w:val="single" w:sz="4" w:space="0" w:color="auto"/>
            </w:tcBorders>
            <w:shd w:val="clear" w:color="auto" w:fill="FFFFFF" w:themeFill="background1"/>
          </w:tcPr>
          <w:p w14:paraId="6D6277CF" w14:textId="4BF38A22" w:rsidR="00B76B93" w:rsidRPr="0006034F" w:rsidRDefault="00B76B93" w:rsidP="00B76B93">
            <w:pPr>
              <w:spacing w:before="120" w:after="120"/>
              <w:jc w:val="both"/>
              <w:rPr>
                <w:sz w:val="20"/>
              </w:rPr>
            </w:pPr>
            <w:r w:rsidRPr="00ED67ED">
              <w:rPr>
                <w:sz w:val="20"/>
              </w:rPr>
              <w:fldChar w:fldCharType="begin">
                <w:ffData>
                  <w:name w:val="Text2"/>
                  <w:enabled/>
                  <w:calcOnExit w:val="0"/>
                  <w:textInput/>
                </w:ffData>
              </w:fldChar>
            </w:r>
            <w:r w:rsidRPr="00ED67ED">
              <w:rPr>
                <w:sz w:val="20"/>
              </w:rPr>
              <w:instrText xml:space="preserve"> FORMTEXT </w:instrText>
            </w:r>
            <w:r w:rsidRPr="00ED67ED">
              <w:rPr>
                <w:sz w:val="20"/>
              </w:rPr>
            </w:r>
            <w:r w:rsidRPr="00ED67ED">
              <w:rPr>
                <w:sz w:val="20"/>
              </w:rPr>
              <w:fldChar w:fldCharType="separate"/>
            </w:r>
            <w:r w:rsidRPr="00ED67ED">
              <w:rPr>
                <w:noProof/>
                <w:sz w:val="20"/>
              </w:rPr>
              <w:t> </w:t>
            </w:r>
            <w:r w:rsidRPr="00ED67ED">
              <w:rPr>
                <w:noProof/>
                <w:sz w:val="20"/>
              </w:rPr>
              <w:t> </w:t>
            </w:r>
            <w:r w:rsidRPr="00ED67ED">
              <w:rPr>
                <w:noProof/>
                <w:sz w:val="20"/>
              </w:rPr>
              <w:t> </w:t>
            </w:r>
            <w:r w:rsidRPr="00ED67ED">
              <w:rPr>
                <w:noProof/>
                <w:sz w:val="20"/>
              </w:rPr>
              <w:t> </w:t>
            </w:r>
            <w:r w:rsidRPr="00ED67ED">
              <w:rPr>
                <w:noProof/>
                <w:sz w:val="20"/>
              </w:rPr>
              <w:t> </w:t>
            </w:r>
            <w:r w:rsidRPr="00ED67ED">
              <w:rPr>
                <w:sz w:val="20"/>
              </w:rPr>
              <w:fldChar w:fldCharType="end"/>
            </w:r>
          </w:p>
        </w:tc>
        <w:tc>
          <w:tcPr>
            <w:tcW w:w="2803" w:type="dxa"/>
            <w:gridSpan w:val="2"/>
            <w:tcBorders>
              <w:top w:val="single" w:sz="4" w:space="0" w:color="auto"/>
              <w:bottom w:val="single" w:sz="4" w:space="0" w:color="auto"/>
            </w:tcBorders>
            <w:shd w:val="clear" w:color="auto" w:fill="FFFFFF" w:themeFill="background1"/>
          </w:tcPr>
          <w:p w14:paraId="759B316A" w14:textId="59070714" w:rsidR="00B76B93" w:rsidRPr="0006034F" w:rsidRDefault="00B76B93" w:rsidP="00B76B93">
            <w:pPr>
              <w:spacing w:before="120" w:after="120"/>
              <w:jc w:val="both"/>
              <w:rPr>
                <w:sz w:val="20"/>
              </w:rPr>
            </w:pPr>
            <w:r w:rsidRPr="00ED67ED">
              <w:rPr>
                <w:sz w:val="20"/>
              </w:rPr>
              <w:fldChar w:fldCharType="begin">
                <w:ffData>
                  <w:name w:val="Text2"/>
                  <w:enabled/>
                  <w:calcOnExit w:val="0"/>
                  <w:textInput/>
                </w:ffData>
              </w:fldChar>
            </w:r>
            <w:r w:rsidRPr="00ED67ED">
              <w:rPr>
                <w:sz w:val="20"/>
              </w:rPr>
              <w:instrText xml:space="preserve"> FORMTEXT </w:instrText>
            </w:r>
            <w:r w:rsidRPr="00ED67ED">
              <w:rPr>
                <w:sz w:val="20"/>
              </w:rPr>
            </w:r>
            <w:r w:rsidRPr="00ED67ED">
              <w:rPr>
                <w:sz w:val="20"/>
              </w:rPr>
              <w:fldChar w:fldCharType="separate"/>
            </w:r>
            <w:r w:rsidRPr="00ED67ED">
              <w:rPr>
                <w:noProof/>
                <w:sz w:val="20"/>
              </w:rPr>
              <w:t> </w:t>
            </w:r>
            <w:r w:rsidRPr="00ED67ED">
              <w:rPr>
                <w:noProof/>
                <w:sz w:val="20"/>
              </w:rPr>
              <w:t> </w:t>
            </w:r>
            <w:r w:rsidRPr="00ED67ED">
              <w:rPr>
                <w:noProof/>
                <w:sz w:val="20"/>
              </w:rPr>
              <w:t> </w:t>
            </w:r>
            <w:r w:rsidRPr="00ED67ED">
              <w:rPr>
                <w:noProof/>
                <w:sz w:val="20"/>
              </w:rPr>
              <w:t> </w:t>
            </w:r>
            <w:r w:rsidRPr="00ED67ED">
              <w:rPr>
                <w:noProof/>
                <w:sz w:val="20"/>
              </w:rPr>
              <w:t> </w:t>
            </w:r>
            <w:r w:rsidRPr="00ED67ED">
              <w:rPr>
                <w:sz w:val="20"/>
              </w:rPr>
              <w:fldChar w:fldCharType="end"/>
            </w:r>
          </w:p>
        </w:tc>
        <w:tc>
          <w:tcPr>
            <w:tcW w:w="1393" w:type="dxa"/>
            <w:gridSpan w:val="2"/>
            <w:tcBorders>
              <w:top w:val="single" w:sz="4" w:space="0" w:color="auto"/>
              <w:bottom w:val="single" w:sz="4" w:space="0" w:color="auto"/>
            </w:tcBorders>
            <w:shd w:val="clear" w:color="auto" w:fill="FFFFFF" w:themeFill="background1"/>
          </w:tcPr>
          <w:p w14:paraId="5DC39B07" w14:textId="7DA7641A" w:rsidR="00B76B93" w:rsidRPr="0006034F" w:rsidRDefault="00B76B93" w:rsidP="00B76B93">
            <w:pPr>
              <w:spacing w:before="120" w:after="120"/>
              <w:jc w:val="both"/>
              <w:rPr>
                <w:sz w:val="20"/>
              </w:rPr>
            </w:pPr>
            <w:r w:rsidRPr="00ED67ED">
              <w:rPr>
                <w:sz w:val="20"/>
              </w:rPr>
              <w:fldChar w:fldCharType="begin">
                <w:ffData>
                  <w:name w:val="Text2"/>
                  <w:enabled/>
                  <w:calcOnExit w:val="0"/>
                  <w:textInput/>
                </w:ffData>
              </w:fldChar>
            </w:r>
            <w:r w:rsidRPr="00ED67ED">
              <w:rPr>
                <w:sz w:val="20"/>
              </w:rPr>
              <w:instrText xml:space="preserve"> FORMTEXT </w:instrText>
            </w:r>
            <w:r w:rsidRPr="00ED67ED">
              <w:rPr>
                <w:sz w:val="20"/>
              </w:rPr>
            </w:r>
            <w:r w:rsidRPr="00ED67ED">
              <w:rPr>
                <w:sz w:val="20"/>
              </w:rPr>
              <w:fldChar w:fldCharType="separate"/>
            </w:r>
            <w:r w:rsidRPr="00ED67ED">
              <w:rPr>
                <w:noProof/>
                <w:sz w:val="20"/>
              </w:rPr>
              <w:t> </w:t>
            </w:r>
            <w:r w:rsidRPr="00ED67ED">
              <w:rPr>
                <w:noProof/>
                <w:sz w:val="20"/>
              </w:rPr>
              <w:t> </w:t>
            </w:r>
            <w:r w:rsidRPr="00ED67ED">
              <w:rPr>
                <w:noProof/>
                <w:sz w:val="20"/>
              </w:rPr>
              <w:t> </w:t>
            </w:r>
            <w:r w:rsidRPr="00ED67ED">
              <w:rPr>
                <w:noProof/>
                <w:sz w:val="20"/>
              </w:rPr>
              <w:t> </w:t>
            </w:r>
            <w:r w:rsidRPr="00ED67ED">
              <w:rPr>
                <w:noProof/>
                <w:sz w:val="20"/>
              </w:rPr>
              <w:t> </w:t>
            </w:r>
            <w:r w:rsidRPr="00ED67ED">
              <w:rPr>
                <w:sz w:val="20"/>
              </w:rPr>
              <w:fldChar w:fldCharType="end"/>
            </w:r>
          </w:p>
        </w:tc>
        <w:tc>
          <w:tcPr>
            <w:tcW w:w="1126" w:type="dxa"/>
            <w:gridSpan w:val="2"/>
            <w:tcBorders>
              <w:top w:val="single" w:sz="4" w:space="0" w:color="auto"/>
              <w:bottom w:val="single" w:sz="4" w:space="0" w:color="auto"/>
            </w:tcBorders>
            <w:shd w:val="clear" w:color="auto" w:fill="FFFFFF" w:themeFill="background1"/>
          </w:tcPr>
          <w:p w14:paraId="341F4E8F" w14:textId="19B8317C" w:rsidR="00B76B93" w:rsidRPr="0006034F" w:rsidRDefault="00B76B93" w:rsidP="00B76B93">
            <w:pPr>
              <w:spacing w:before="120" w:after="120"/>
              <w:jc w:val="both"/>
              <w:rPr>
                <w:sz w:val="20"/>
              </w:rPr>
            </w:pPr>
            <w:r w:rsidRPr="00ED67ED">
              <w:rPr>
                <w:sz w:val="20"/>
              </w:rPr>
              <w:fldChar w:fldCharType="begin">
                <w:ffData>
                  <w:name w:val="Text2"/>
                  <w:enabled/>
                  <w:calcOnExit w:val="0"/>
                  <w:textInput/>
                </w:ffData>
              </w:fldChar>
            </w:r>
            <w:r w:rsidRPr="00ED67ED">
              <w:rPr>
                <w:sz w:val="20"/>
              </w:rPr>
              <w:instrText xml:space="preserve"> FORMTEXT </w:instrText>
            </w:r>
            <w:r w:rsidRPr="00ED67ED">
              <w:rPr>
                <w:sz w:val="20"/>
              </w:rPr>
            </w:r>
            <w:r w:rsidRPr="00ED67ED">
              <w:rPr>
                <w:sz w:val="20"/>
              </w:rPr>
              <w:fldChar w:fldCharType="separate"/>
            </w:r>
            <w:r w:rsidRPr="00ED67ED">
              <w:rPr>
                <w:noProof/>
                <w:sz w:val="20"/>
              </w:rPr>
              <w:t> </w:t>
            </w:r>
            <w:r w:rsidRPr="00ED67ED">
              <w:rPr>
                <w:noProof/>
                <w:sz w:val="20"/>
              </w:rPr>
              <w:t> </w:t>
            </w:r>
            <w:r w:rsidRPr="00ED67ED">
              <w:rPr>
                <w:noProof/>
                <w:sz w:val="20"/>
              </w:rPr>
              <w:t> </w:t>
            </w:r>
            <w:r w:rsidRPr="00ED67ED">
              <w:rPr>
                <w:noProof/>
                <w:sz w:val="20"/>
              </w:rPr>
              <w:t> </w:t>
            </w:r>
            <w:r w:rsidRPr="00ED67ED">
              <w:rPr>
                <w:noProof/>
                <w:sz w:val="20"/>
              </w:rPr>
              <w:t> </w:t>
            </w:r>
            <w:r w:rsidRPr="00ED67ED">
              <w:rPr>
                <w:sz w:val="20"/>
              </w:rPr>
              <w:fldChar w:fldCharType="end"/>
            </w:r>
          </w:p>
        </w:tc>
        <w:tc>
          <w:tcPr>
            <w:tcW w:w="1114" w:type="dxa"/>
            <w:tcBorders>
              <w:top w:val="single" w:sz="4" w:space="0" w:color="auto"/>
              <w:bottom w:val="single" w:sz="4" w:space="0" w:color="auto"/>
            </w:tcBorders>
            <w:shd w:val="clear" w:color="auto" w:fill="FFFFFF" w:themeFill="background1"/>
          </w:tcPr>
          <w:p w14:paraId="301596D2" w14:textId="4A4F1539" w:rsidR="00B76B93" w:rsidRPr="0006034F" w:rsidRDefault="00B76B93" w:rsidP="00B76B93">
            <w:pPr>
              <w:spacing w:before="120" w:after="120"/>
              <w:jc w:val="both"/>
              <w:rPr>
                <w:sz w:val="20"/>
              </w:rPr>
            </w:pPr>
            <w:r w:rsidRPr="00ED67ED">
              <w:rPr>
                <w:sz w:val="20"/>
              </w:rPr>
              <w:fldChar w:fldCharType="begin">
                <w:ffData>
                  <w:name w:val="Text2"/>
                  <w:enabled/>
                  <w:calcOnExit w:val="0"/>
                  <w:textInput/>
                </w:ffData>
              </w:fldChar>
            </w:r>
            <w:r w:rsidRPr="00ED67ED">
              <w:rPr>
                <w:sz w:val="20"/>
              </w:rPr>
              <w:instrText xml:space="preserve"> FORMTEXT </w:instrText>
            </w:r>
            <w:r w:rsidRPr="00ED67ED">
              <w:rPr>
                <w:sz w:val="20"/>
              </w:rPr>
            </w:r>
            <w:r w:rsidRPr="00ED67ED">
              <w:rPr>
                <w:sz w:val="20"/>
              </w:rPr>
              <w:fldChar w:fldCharType="separate"/>
            </w:r>
            <w:r w:rsidRPr="00ED67ED">
              <w:rPr>
                <w:noProof/>
                <w:sz w:val="20"/>
              </w:rPr>
              <w:t> </w:t>
            </w:r>
            <w:r w:rsidRPr="00ED67ED">
              <w:rPr>
                <w:noProof/>
                <w:sz w:val="20"/>
              </w:rPr>
              <w:t> </w:t>
            </w:r>
            <w:r w:rsidRPr="00ED67ED">
              <w:rPr>
                <w:noProof/>
                <w:sz w:val="20"/>
              </w:rPr>
              <w:t> </w:t>
            </w:r>
            <w:r w:rsidRPr="00ED67ED">
              <w:rPr>
                <w:noProof/>
                <w:sz w:val="20"/>
              </w:rPr>
              <w:t> </w:t>
            </w:r>
            <w:r w:rsidRPr="00ED67ED">
              <w:rPr>
                <w:noProof/>
                <w:sz w:val="20"/>
              </w:rPr>
              <w:t> </w:t>
            </w:r>
            <w:r w:rsidRPr="00ED67ED">
              <w:rPr>
                <w:sz w:val="20"/>
              </w:rPr>
              <w:fldChar w:fldCharType="end"/>
            </w:r>
          </w:p>
        </w:tc>
        <w:tc>
          <w:tcPr>
            <w:tcW w:w="1122" w:type="dxa"/>
            <w:tcBorders>
              <w:top w:val="single" w:sz="4" w:space="0" w:color="auto"/>
              <w:bottom w:val="single" w:sz="4" w:space="0" w:color="auto"/>
            </w:tcBorders>
            <w:shd w:val="clear" w:color="auto" w:fill="FFFFFF" w:themeFill="background1"/>
          </w:tcPr>
          <w:p w14:paraId="4747CC15" w14:textId="56EE07DE" w:rsidR="00B76B93" w:rsidRPr="0006034F" w:rsidRDefault="00B76B93" w:rsidP="00B76B93">
            <w:pPr>
              <w:spacing w:before="120" w:after="120"/>
              <w:jc w:val="both"/>
              <w:rPr>
                <w:sz w:val="20"/>
              </w:rPr>
            </w:pPr>
            <w:r w:rsidRPr="00ED67ED">
              <w:rPr>
                <w:sz w:val="20"/>
              </w:rPr>
              <w:fldChar w:fldCharType="begin">
                <w:ffData>
                  <w:name w:val="Text2"/>
                  <w:enabled/>
                  <w:calcOnExit w:val="0"/>
                  <w:textInput/>
                </w:ffData>
              </w:fldChar>
            </w:r>
            <w:r w:rsidRPr="00ED67ED">
              <w:rPr>
                <w:sz w:val="20"/>
              </w:rPr>
              <w:instrText xml:space="preserve"> FORMTEXT </w:instrText>
            </w:r>
            <w:r w:rsidRPr="00ED67ED">
              <w:rPr>
                <w:sz w:val="20"/>
              </w:rPr>
            </w:r>
            <w:r w:rsidRPr="00ED67ED">
              <w:rPr>
                <w:sz w:val="20"/>
              </w:rPr>
              <w:fldChar w:fldCharType="separate"/>
            </w:r>
            <w:r w:rsidRPr="00ED67ED">
              <w:rPr>
                <w:noProof/>
                <w:sz w:val="20"/>
              </w:rPr>
              <w:t> </w:t>
            </w:r>
            <w:r w:rsidRPr="00ED67ED">
              <w:rPr>
                <w:noProof/>
                <w:sz w:val="20"/>
              </w:rPr>
              <w:t> </w:t>
            </w:r>
            <w:r w:rsidRPr="00ED67ED">
              <w:rPr>
                <w:noProof/>
                <w:sz w:val="20"/>
              </w:rPr>
              <w:t> </w:t>
            </w:r>
            <w:r w:rsidRPr="00ED67ED">
              <w:rPr>
                <w:noProof/>
                <w:sz w:val="20"/>
              </w:rPr>
              <w:t> </w:t>
            </w:r>
            <w:r w:rsidRPr="00ED67ED">
              <w:rPr>
                <w:noProof/>
                <w:sz w:val="20"/>
              </w:rPr>
              <w:t> </w:t>
            </w:r>
            <w:r w:rsidRPr="00ED67ED">
              <w:rPr>
                <w:sz w:val="20"/>
              </w:rPr>
              <w:fldChar w:fldCharType="end"/>
            </w:r>
          </w:p>
        </w:tc>
        <w:tc>
          <w:tcPr>
            <w:tcW w:w="1122" w:type="dxa"/>
            <w:tcBorders>
              <w:top w:val="single" w:sz="4" w:space="0" w:color="auto"/>
              <w:bottom w:val="single" w:sz="4" w:space="0" w:color="auto"/>
            </w:tcBorders>
            <w:shd w:val="clear" w:color="auto" w:fill="FFFFFF" w:themeFill="background1"/>
          </w:tcPr>
          <w:p w14:paraId="286D1AA5" w14:textId="04B0B987" w:rsidR="00B76B93" w:rsidRPr="0006034F" w:rsidRDefault="00B76B93" w:rsidP="00B76B93">
            <w:pPr>
              <w:spacing w:before="120" w:after="120"/>
              <w:jc w:val="both"/>
              <w:rPr>
                <w:sz w:val="20"/>
              </w:rPr>
            </w:pPr>
            <w:r w:rsidRPr="00ED67ED">
              <w:rPr>
                <w:sz w:val="20"/>
              </w:rPr>
              <w:fldChar w:fldCharType="begin">
                <w:ffData>
                  <w:name w:val="Text2"/>
                  <w:enabled/>
                  <w:calcOnExit w:val="0"/>
                  <w:textInput/>
                </w:ffData>
              </w:fldChar>
            </w:r>
            <w:r w:rsidRPr="00ED67ED">
              <w:rPr>
                <w:sz w:val="20"/>
              </w:rPr>
              <w:instrText xml:space="preserve"> FORMTEXT </w:instrText>
            </w:r>
            <w:r w:rsidRPr="00ED67ED">
              <w:rPr>
                <w:sz w:val="20"/>
              </w:rPr>
            </w:r>
            <w:r w:rsidRPr="00ED67ED">
              <w:rPr>
                <w:sz w:val="20"/>
              </w:rPr>
              <w:fldChar w:fldCharType="separate"/>
            </w:r>
            <w:r w:rsidRPr="00ED67ED">
              <w:rPr>
                <w:noProof/>
                <w:sz w:val="20"/>
              </w:rPr>
              <w:t> </w:t>
            </w:r>
            <w:r w:rsidRPr="00ED67ED">
              <w:rPr>
                <w:noProof/>
                <w:sz w:val="20"/>
              </w:rPr>
              <w:t> </w:t>
            </w:r>
            <w:r w:rsidRPr="00ED67ED">
              <w:rPr>
                <w:noProof/>
                <w:sz w:val="20"/>
              </w:rPr>
              <w:t> </w:t>
            </w:r>
            <w:r w:rsidRPr="00ED67ED">
              <w:rPr>
                <w:noProof/>
                <w:sz w:val="20"/>
              </w:rPr>
              <w:t> </w:t>
            </w:r>
            <w:r w:rsidRPr="00ED67ED">
              <w:rPr>
                <w:noProof/>
                <w:sz w:val="20"/>
              </w:rPr>
              <w:t> </w:t>
            </w:r>
            <w:r w:rsidRPr="00ED67ED">
              <w:rPr>
                <w:sz w:val="20"/>
              </w:rPr>
              <w:fldChar w:fldCharType="end"/>
            </w:r>
          </w:p>
        </w:tc>
        <w:tc>
          <w:tcPr>
            <w:tcW w:w="1314" w:type="dxa"/>
            <w:tcBorders>
              <w:top w:val="single" w:sz="4" w:space="0" w:color="auto"/>
              <w:bottom w:val="single" w:sz="4" w:space="0" w:color="auto"/>
            </w:tcBorders>
            <w:shd w:val="clear" w:color="auto" w:fill="FFFFFF" w:themeFill="background1"/>
          </w:tcPr>
          <w:p w14:paraId="7CA3FDAF" w14:textId="0ACA1669" w:rsidR="00B76B93" w:rsidRPr="0006034F" w:rsidRDefault="00B76B93" w:rsidP="00B76B93">
            <w:pPr>
              <w:spacing w:before="120" w:after="120"/>
              <w:jc w:val="both"/>
              <w:rPr>
                <w:sz w:val="20"/>
              </w:rPr>
            </w:pPr>
            <w:r w:rsidRPr="00ED67ED">
              <w:rPr>
                <w:sz w:val="20"/>
              </w:rPr>
              <w:fldChar w:fldCharType="begin">
                <w:ffData>
                  <w:name w:val="Text2"/>
                  <w:enabled/>
                  <w:calcOnExit w:val="0"/>
                  <w:textInput/>
                </w:ffData>
              </w:fldChar>
            </w:r>
            <w:r w:rsidRPr="00ED67ED">
              <w:rPr>
                <w:sz w:val="20"/>
              </w:rPr>
              <w:instrText xml:space="preserve"> FORMTEXT </w:instrText>
            </w:r>
            <w:r w:rsidRPr="00ED67ED">
              <w:rPr>
                <w:sz w:val="20"/>
              </w:rPr>
            </w:r>
            <w:r w:rsidRPr="00ED67ED">
              <w:rPr>
                <w:sz w:val="20"/>
              </w:rPr>
              <w:fldChar w:fldCharType="separate"/>
            </w:r>
            <w:r w:rsidRPr="00ED67ED">
              <w:rPr>
                <w:noProof/>
                <w:sz w:val="20"/>
              </w:rPr>
              <w:t> </w:t>
            </w:r>
            <w:r w:rsidRPr="00ED67ED">
              <w:rPr>
                <w:noProof/>
                <w:sz w:val="20"/>
              </w:rPr>
              <w:t> </w:t>
            </w:r>
            <w:r w:rsidRPr="00ED67ED">
              <w:rPr>
                <w:noProof/>
                <w:sz w:val="20"/>
              </w:rPr>
              <w:t> </w:t>
            </w:r>
            <w:r w:rsidRPr="00ED67ED">
              <w:rPr>
                <w:noProof/>
                <w:sz w:val="20"/>
              </w:rPr>
              <w:t> </w:t>
            </w:r>
            <w:r w:rsidRPr="00ED67ED">
              <w:rPr>
                <w:noProof/>
                <w:sz w:val="20"/>
              </w:rPr>
              <w:t> </w:t>
            </w:r>
            <w:r w:rsidRPr="00ED67ED">
              <w:rPr>
                <w:sz w:val="20"/>
              </w:rPr>
              <w:fldChar w:fldCharType="end"/>
            </w:r>
          </w:p>
        </w:tc>
        <w:tc>
          <w:tcPr>
            <w:tcW w:w="2900" w:type="dxa"/>
            <w:gridSpan w:val="2"/>
            <w:tcBorders>
              <w:top w:val="single" w:sz="4" w:space="0" w:color="auto"/>
              <w:bottom w:val="single" w:sz="4" w:space="0" w:color="auto"/>
            </w:tcBorders>
            <w:shd w:val="clear" w:color="auto" w:fill="FFFFFF" w:themeFill="background1"/>
          </w:tcPr>
          <w:p w14:paraId="3A48294C" w14:textId="05CA6DA0" w:rsidR="00B76B93" w:rsidRPr="0006034F" w:rsidRDefault="00B76B93" w:rsidP="00B76B93">
            <w:pPr>
              <w:spacing w:before="120" w:after="120"/>
              <w:jc w:val="both"/>
              <w:rPr>
                <w:sz w:val="20"/>
              </w:rPr>
            </w:pPr>
            <w:r w:rsidRPr="00ED67ED">
              <w:rPr>
                <w:sz w:val="20"/>
              </w:rPr>
              <w:fldChar w:fldCharType="begin">
                <w:ffData>
                  <w:name w:val="Text2"/>
                  <w:enabled/>
                  <w:calcOnExit w:val="0"/>
                  <w:textInput/>
                </w:ffData>
              </w:fldChar>
            </w:r>
            <w:r w:rsidRPr="00ED67ED">
              <w:rPr>
                <w:sz w:val="20"/>
              </w:rPr>
              <w:instrText xml:space="preserve"> FORMTEXT </w:instrText>
            </w:r>
            <w:r w:rsidRPr="00ED67ED">
              <w:rPr>
                <w:sz w:val="20"/>
              </w:rPr>
            </w:r>
            <w:r w:rsidRPr="00ED67ED">
              <w:rPr>
                <w:sz w:val="20"/>
              </w:rPr>
              <w:fldChar w:fldCharType="separate"/>
            </w:r>
            <w:r w:rsidRPr="00ED67ED">
              <w:rPr>
                <w:noProof/>
                <w:sz w:val="20"/>
              </w:rPr>
              <w:t> </w:t>
            </w:r>
            <w:r w:rsidRPr="00ED67ED">
              <w:rPr>
                <w:noProof/>
                <w:sz w:val="20"/>
              </w:rPr>
              <w:t> </w:t>
            </w:r>
            <w:r w:rsidRPr="00ED67ED">
              <w:rPr>
                <w:noProof/>
                <w:sz w:val="20"/>
              </w:rPr>
              <w:t> </w:t>
            </w:r>
            <w:r w:rsidRPr="00ED67ED">
              <w:rPr>
                <w:noProof/>
                <w:sz w:val="20"/>
              </w:rPr>
              <w:t> </w:t>
            </w:r>
            <w:r w:rsidRPr="00ED67ED">
              <w:rPr>
                <w:noProof/>
                <w:sz w:val="20"/>
              </w:rPr>
              <w:t> </w:t>
            </w:r>
            <w:r w:rsidRPr="00ED67ED">
              <w:rPr>
                <w:sz w:val="20"/>
              </w:rPr>
              <w:fldChar w:fldCharType="end"/>
            </w:r>
          </w:p>
        </w:tc>
      </w:tr>
      <w:tr w:rsidR="00B76B93" w14:paraId="4AD7B3E9" w14:textId="77777777" w:rsidTr="00B76B93">
        <w:trPr>
          <w:trHeight w:hRule="exact" w:val="397"/>
        </w:trPr>
        <w:tc>
          <w:tcPr>
            <w:tcW w:w="2983" w:type="dxa"/>
            <w:tcBorders>
              <w:top w:val="single" w:sz="4" w:space="0" w:color="auto"/>
              <w:bottom w:val="single" w:sz="4" w:space="0" w:color="auto"/>
            </w:tcBorders>
            <w:shd w:val="clear" w:color="auto" w:fill="FFFFFF" w:themeFill="background1"/>
          </w:tcPr>
          <w:p w14:paraId="1BB417EE" w14:textId="2052DBCB"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803" w:type="dxa"/>
            <w:gridSpan w:val="2"/>
            <w:tcBorders>
              <w:top w:val="single" w:sz="4" w:space="0" w:color="auto"/>
              <w:bottom w:val="single" w:sz="4" w:space="0" w:color="auto"/>
            </w:tcBorders>
            <w:shd w:val="clear" w:color="auto" w:fill="FFFFFF" w:themeFill="background1"/>
          </w:tcPr>
          <w:p w14:paraId="6706C1A0" w14:textId="6E873794"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93" w:type="dxa"/>
            <w:gridSpan w:val="2"/>
            <w:tcBorders>
              <w:top w:val="single" w:sz="4" w:space="0" w:color="auto"/>
              <w:bottom w:val="single" w:sz="4" w:space="0" w:color="auto"/>
            </w:tcBorders>
            <w:shd w:val="clear" w:color="auto" w:fill="FFFFFF" w:themeFill="background1"/>
          </w:tcPr>
          <w:p w14:paraId="093F11DC" w14:textId="4CD473AA"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6" w:type="dxa"/>
            <w:gridSpan w:val="2"/>
            <w:tcBorders>
              <w:top w:val="single" w:sz="4" w:space="0" w:color="auto"/>
              <w:bottom w:val="single" w:sz="4" w:space="0" w:color="auto"/>
            </w:tcBorders>
            <w:shd w:val="clear" w:color="auto" w:fill="FFFFFF" w:themeFill="background1"/>
          </w:tcPr>
          <w:p w14:paraId="539CECA1" w14:textId="3B08EF39"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14" w:type="dxa"/>
            <w:tcBorders>
              <w:top w:val="single" w:sz="4" w:space="0" w:color="auto"/>
              <w:bottom w:val="single" w:sz="4" w:space="0" w:color="auto"/>
            </w:tcBorders>
            <w:shd w:val="clear" w:color="auto" w:fill="FFFFFF" w:themeFill="background1"/>
          </w:tcPr>
          <w:p w14:paraId="462EAFCF" w14:textId="1A525E55"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081B7171" w14:textId="18565C10"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122" w:type="dxa"/>
            <w:tcBorders>
              <w:top w:val="single" w:sz="4" w:space="0" w:color="auto"/>
              <w:bottom w:val="single" w:sz="4" w:space="0" w:color="auto"/>
            </w:tcBorders>
            <w:shd w:val="clear" w:color="auto" w:fill="FFFFFF" w:themeFill="background1"/>
          </w:tcPr>
          <w:p w14:paraId="1FDBBC57" w14:textId="5E54A9B9"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1314" w:type="dxa"/>
            <w:tcBorders>
              <w:top w:val="single" w:sz="4" w:space="0" w:color="auto"/>
              <w:bottom w:val="single" w:sz="4" w:space="0" w:color="auto"/>
            </w:tcBorders>
            <w:shd w:val="clear" w:color="auto" w:fill="FFFFFF" w:themeFill="background1"/>
          </w:tcPr>
          <w:p w14:paraId="4BD5299A" w14:textId="66E5B33B"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c>
          <w:tcPr>
            <w:tcW w:w="2900" w:type="dxa"/>
            <w:gridSpan w:val="2"/>
            <w:tcBorders>
              <w:top w:val="single" w:sz="4" w:space="0" w:color="auto"/>
              <w:bottom w:val="single" w:sz="4" w:space="0" w:color="auto"/>
            </w:tcBorders>
            <w:shd w:val="clear" w:color="auto" w:fill="FFFFFF" w:themeFill="background1"/>
          </w:tcPr>
          <w:p w14:paraId="4BA9C42C" w14:textId="3027D216" w:rsidR="00B76B93" w:rsidRDefault="00B76B93" w:rsidP="00B76B93">
            <w:pPr>
              <w:spacing w:before="120" w:after="120"/>
              <w:jc w:val="both"/>
              <w:rPr>
                <w:sz w:val="20"/>
              </w:rPr>
            </w:pPr>
            <w:r w:rsidRPr="0006034F">
              <w:rPr>
                <w:sz w:val="20"/>
              </w:rPr>
              <w:fldChar w:fldCharType="begin">
                <w:ffData>
                  <w:name w:val="Text2"/>
                  <w:enabled/>
                  <w:calcOnExit w:val="0"/>
                  <w:textInput/>
                </w:ffData>
              </w:fldChar>
            </w:r>
            <w:r w:rsidRPr="0006034F">
              <w:rPr>
                <w:sz w:val="20"/>
              </w:rPr>
              <w:instrText xml:space="preserve"> FORMTEXT </w:instrText>
            </w:r>
            <w:r w:rsidRPr="0006034F">
              <w:rPr>
                <w:sz w:val="20"/>
              </w:rPr>
            </w:r>
            <w:r w:rsidRPr="0006034F">
              <w:rPr>
                <w:sz w:val="20"/>
              </w:rPr>
              <w:fldChar w:fldCharType="separate"/>
            </w:r>
            <w:r w:rsidRPr="0006034F">
              <w:rPr>
                <w:noProof/>
                <w:sz w:val="20"/>
              </w:rPr>
              <w:t> </w:t>
            </w:r>
            <w:r w:rsidRPr="0006034F">
              <w:rPr>
                <w:noProof/>
                <w:sz w:val="20"/>
              </w:rPr>
              <w:t> </w:t>
            </w:r>
            <w:r w:rsidRPr="0006034F">
              <w:rPr>
                <w:noProof/>
                <w:sz w:val="20"/>
              </w:rPr>
              <w:t> </w:t>
            </w:r>
            <w:r w:rsidRPr="0006034F">
              <w:rPr>
                <w:noProof/>
                <w:sz w:val="20"/>
              </w:rPr>
              <w:t> </w:t>
            </w:r>
            <w:r w:rsidRPr="0006034F">
              <w:rPr>
                <w:noProof/>
                <w:sz w:val="20"/>
              </w:rPr>
              <w:t> </w:t>
            </w:r>
            <w:r w:rsidRPr="0006034F">
              <w:rPr>
                <w:sz w:val="20"/>
              </w:rPr>
              <w:fldChar w:fldCharType="end"/>
            </w:r>
          </w:p>
        </w:tc>
      </w:tr>
      <w:tr w:rsidR="00B76B93" w14:paraId="4CCEFCC0" w14:textId="77777777" w:rsidTr="00B76B93">
        <w:trPr>
          <w:trHeight w:hRule="exact" w:val="397"/>
        </w:trPr>
        <w:tc>
          <w:tcPr>
            <w:tcW w:w="9419" w:type="dxa"/>
            <w:gridSpan w:val="8"/>
            <w:tcBorders>
              <w:top w:val="single" w:sz="4" w:space="0" w:color="auto"/>
              <w:left w:val="nil"/>
              <w:bottom w:val="nil"/>
            </w:tcBorders>
            <w:shd w:val="clear" w:color="auto" w:fill="FFFFFF" w:themeFill="background1"/>
          </w:tcPr>
          <w:p w14:paraId="22FAFBB6" w14:textId="77777777" w:rsidR="00B76B93" w:rsidRDefault="00B76B93" w:rsidP="00B76B93">
            <w:pPr>
              <w:spacing w:before="120" w:after="120"/>
              <w:jc w:val="both"/>
              <w:rPr>
                <w:sz w:val="20"/>
              </w:rPr>
            </w:pPr>
          </w:p>
        </w:tc>
        <w:tc>
          <w:tcPr>
            <w:tcW w:w="1122" w:type="dxa"/>
            <w:tcBorders>
              <w:top w:val="single" w:sz="4" w:space="0" w:color="auto"/>
            </w:tcBorders>
            <w:shd w:val="clear" w:color="auto" w:fill="FBDFD2" w:themeFill="text2" w:themeFillTint="33"/>
          </w:tcPr>
          <w:p w14:paraId="119730EA" w14:textId="08CBC675" w:rsidR="00B76B93" w:rsidRDefault="00B76B93" w:rsidP="00B76B93">
            <w:pPr>
              <w:spacing w:before="120" w:after="120"/>
              <w:jc w:val="both"/>
              <w:rPr>
                <w:sz w:val="20"/>
              </w:rPr>
            </w:pPr>
            <w:r>
              <w:rPr>
                <w:sz w:val="20"/>
              </w:rPr>
              <w:t>Totals:</w:t>
            </w:r>
          </w:p>
        </w:tc>
        <w:tc>
          <w:tcPr>
            <w:tcW w:w="1122" w:type="dxa"/>
            <w:tcBorders>
              <w:top w:val="single" w:sz="4" w:space="0" w:color="auto"/>
            </w:tcBorders>
            <w:shd w:val="clear" w:color="auto" w:fill="FBDFD2" w:themeFill="text2" w:themeFillTint="33"/>
          </w:tcPr>
          <w:p w14:paraId="703C3288" w14:textId="09001D3E" w:rsidR="00B76B93" w:rsidRDefault="00B76B93" w:rsidP="00B76B93">
            <w:pPr>
              <w:spacing w:before="120" w:after="120"/>
              <w:jc w:val="both"/>
              <w:rPr>
                <w:sz w:val="20"/>
              </w:rPr>
            </w:pPr>
            <w:r w:rsidRPr="00561112">
              <w:rPr>
                <w:sz w:val="20"/>
              </w:rPr>
              <w:fldChar w:fldCharType="begin">
                <w:ffData>
                  <w:name w:val="Text2"/>
                  <w:enabled/>
                  <w:calcOnExit w:val="0"/>
                  <w:textInput/>
                </w:ffData>
              </w:fldChar>
            </w:r>
            <w:r w:rsidRPr="00561112">
              <w:rPr>
                <w:sz w:val="20"/>
              </w:rPr>
              <w:instrText xml:space="preserve"> FORMTEXT </w:instrText>
            </w:r>
            <w:r w:rsidRPr="00561112">
              <w:rPr>
                <w:sz w:val="20"/>
              </w:rPr>
            </w:r>
            <w:r w:rsidRPr="00561112">
              <w:rPr>
                <w:sz w:val="20"/>
              </w:rPr>
              <w:fldChar w:fldCharType="separate"/>
            </w:r>
            <w:r w:rsidRPr="00561112">
              <w:rPr>
                <w:noProof/>
                <w:sz w:val="20"/>
              </w:rPr>
              <w:t> </w:t>
            </w:r>
            <w:r w:rsidRPr="00561112">
              <w:rPr>
                <w:noProof/>
                <w:sz w:val="20"/>
              </w:rPr>
              <w:t> </w:t>
            </w:r>
            <w:r w:rsidRPr="00561112">
              <w:rPr>
                <w:noProof/>
                <w:sz w:val="20"/>
              </w:rPr>
              <w:t> </w:t>
            </w:r>
            <w:r w:rsidRPr="00561112">
              <w:rPr>
                <w:noProof/>
                <w:sz w:val="20"/>
              </w:rPr>
              <w:t> </w:t>
            </w:r>
            <w:r w:rsidRPr="00561112">
              <w:rPr>
                <w:noProof/>
                <w:sz w:val="20"/>
              </w:rPr>
              <w:t> </w:t>
            </w:r>
            <w:r w:rsidRPr="00561112">
              <w:rPr>
                <w:sz w:val="20"/>
              </w:rPr>
              <w:fldChar w:fldCharType="end"/>
            </w:r>
          </w:p>
        </w:tc>
        <w:tc>
          <w:tcPr>
            <w:tcW w:w="1314" w:type="dxa"/>
            <w:tcBorders>
              <w:top w:val="single" w:sz="4" w:space="0" w:color="auto"/>
            </w:tcBorders>
            <w:shd w:val="clear" w:color="auto" w:fill="FBDFD2" w:themeFill="text2" w:themeFillTint="33"/>
          </w:tcPr>
          <w:p w14:paraId="506B8E15" w14:textId="646E8A98" w:rsidR="00B76B93" w:rsidRDefault="00B76B93" w:rsidP="00B76B93">
            <w:pPr>
              <w:spacing w:before="120" w:after="120"/>
              <w:jc w:val="both"/>
              <w:rPr>
                <w:sz w:val="20"/>
              </w:rPr>
            </w:pPr>
            <w:r w:rsidRPr="00561112">
              <w:rPr>
                <w:sz w:val="20"/>
              </w:rPr>
              <w:fldChar w:fldCharType="begin">
                <w:ffData>
                  <w:name w:val="Text2"/>
                  <w:enabled/>
                  <w:calcOnExit w:val="0"/>
                  <w:textInput/>
                </w:ffData>
              </w:fldChar>
            </w:r>
            <w:r w:rsidRPr="00561112">
              <w:rPr>
                <w:sz w:val="20"/>
              </w:rPr>
              <w:instrText xml:space="preserve"> FORMTEXT </w:instrText>
            </w:r>
            <w:r w:rsidRPr="00561112">
              <w:rPr>
                <w:sz w:val="20"/>
              </w:rPr>
            </w:r>
            <w:r w:rsidRPr="00561112">
              <w:rPr>
                <w:sz w:val="20"/>
              </w:rPr>
              <w:fldChar w:fldCharType="separate"/>
            </w:r>
            <w:r w:rsidRPr="00561112">
              <w:rPr>
                <w:noProof/>
                <w:sz w:val="20"/>
              </w:rPr>
              <w:t> </w:t>
            </w:r>
            <w:r w:rsidRPr="00561112">
              <w:rPr>
                <w:noProof/>
                <w:sz w:val="20"/>
              </w:rPr>
              <w:t> </w:t>
            </w:r>
            <w:r w:rsidRPr="00561112">
              <w:rPr>
                <w:noProof/>
                <w:sz w:val="20"/>
              </w:rPr>
              <w:t> </w:t>
            </w:r>
            <w:r w:rsidRPr="00561112">
              <w:rPr>
                <w:noProof/>
                <w:sz w:val="20"/>
              </w:rPr>
              <w:t> </w:t>
            </w:r>
            <w:r w:rsidRPr="00561112">
              <w:rPr>
                <w:noProof/>
                <w:sz w:val="20"/>
              </w:rPr>
              <w:t> </w:t>
            </w:r>
            <w:r w:rsidRPr="00561112">
              <w:rPr>
                <w:sz w:val="20"/>
              </w:rPr>
              <w:fldChar w:fldCharType="end"/>
            </w:r>
          </w:p>
        </w:tc>
        <w:tc>
          <w:tcPr>
            <w:tcW w:w="2900" w:type="dxa"/>
            <w:gridSpan w:val="2"/>
            <w:tcBorders>
              <w:top w:val="single" w:sz="4" w:space="0" w:color="auto"/>
            </w:tcBorders>
            <w:shd w:val="clear" w:color="auto" w:fill="FFFFFF" w:themeFill="background1"/>
          </w:tcPr>
          <w:p w14:paraId="49368D13" w14:textId="7FC7D676" w:rsidR="00B76B93" w:rsidRDefault="00B76B93" w:rsidP="00B76B93">
            <w:pPr>
              <w:spacing w:before="120" w:after="120"/>
              <w:jc w:val="both"/>
              <w:rPr>
                <w:sz w:val="20"/>
              </w:rPr>
            </w:pPr>
            <w:r w:rsidRPr="00561112">
              <w:rPr>
                <w:sz w:val="20"/>
              </w:rPr>
              <w:fldChar w:fldCharType="begin">
                <w:ffData>
                  <w:name w:val="Text2"/>
                  <w:enabled/>
                  <w:calcOnExit w:val="0"/>
                  <w:textInput/>
                </w:ffData>
              </w:fldChar>
            </w:r>
            <w:r w:rsidRPr="00561112">
              <w:rPr>
                <w:sz w:val="20"/>
              </w:rPr>
              <w:instrText xml:space="preserve"> FORMTEXT </w:instrText>
            </w:r>
            <w:r w:rsidRPr="00561112">
              <w:rPr>
                <w:sz w:val="20"/>
              </w:rPr>
            </w:r>
            <w:r w:rsidRPr="00561112">
              <w:rPr>
                <w:sz w:val="20"/>
              </w:rPr>
              <w:fldChar w:fldCharType="separate"/>
            </w:r>
            <w:r w:rsidRPr="00561112">
              <w:rPr>
                <w:noProof/>
                <w:sz w:val="20"/>
              </w:rPr>
              <w:t> </w:t>
            </w:r>
            <w:r w:rsidRPr="00561112">
              <w:rPr>
                <w:noProof/>
                <w:sz w:val="20"/>
              </w:rPr>
              <w:t> </w:t>
            </w:r>
            <w:r w:rsidRPr="00561112">
              <w:rPr>
                <w:noProof/>
                <w:sz w:val="20"/>
              </w:rPr>
              <w:t> </w:t>
            </w:r>
            <w:r w:rsidRPr="00561112">
              <w:rPr>
                <w:noProof/>
                <w:sz w:val="20"/>
              </w:rPr>
              <w:t> </w:t>
            </w:r>
            <w:r w:rsidRPr="00561112">
              <w:rPr>
                <w:noProof/>
                <w:sz w:val="20"/>
              </w:rPr>
              <w:t> </w:t>
            </w:r>
            <w:r w:rsidRPr="00561112">
              <w:rPr>
                <w:sz w:val="20"/>
              </w:rPr>
              <w:fldChar w:fldCharType="end"/>
            </w:r>
          </w:p>
        </w:tc>
      </w:tr>
    </w:tbl>
    <w:p w14:paraId="3A2C3699" w14:textId="77777777" w:rsidR="004077B3" w:rsidRDefault="004077B3">
      <w:r>
        <w:br w:type="page"/>
      </w:r>
    </w:p>
    <w:tbl>
      <w:tblPr>
        <w:tblStyle w:val="TableGrid"/>
        <w:tblW w:w="15877" w:type="dxa"/>
        <w:tblInd w:w="-284" w:type="dxa"/>
        <w:tblLayout w:type="fixed"/>
        <w:tblLook w:val="04A0" w:firstRow="1" w:lastRow="0" w:firstColumn="1" w:lastColumn="0" w:noHBand="0" w:noVBand="1"/>
      </w:tblPr>
      <w:tblGrid>
        <w:gridCol w:w="2029"/>
        <w:gridCol w:w="1148"/>
        <w:gridCol w:w="3175"/>
        <w:gridCol w:w="3175"/>
        <w:gridCol w:w="3175"/>
        <w:gridCol w:w="3175"/>
      </w:tblGrid>
      <w:tr w:rsidR="005B21F2" w:rsidRPr="00965F10" w14:paraId="2CA08057" w14:textId="77777777" w:rsidTr="00B76B93">
        <w:trPr>
          <w:trHeight w:val="130"/>
        </w:trPr>
        <w:tc>
          <w:tcPr>
            <w:tcW w:w="15877" w:type="dxa"/>
            <w:gridSpan w:val="6"/>
            <w:tcBorders>
              <w:top w:val="single" w:sz="8" w:space="0" w:color="808080" w:themeColor="background1" w:themeShade="80"/>
              <w:left w:val="nil"/>
              <w:bottom w:val="single" w:sz="4" w:space="0" w:color="auto"/>
              <w:right w:val="nil"/>
            </w:tcBorders>
            <w:vAlign w:val="center"/>
          </w:tcPr>
          <w:p w14:paraId="42FADA96" w14:textId="73FC894D" w:rsidR="005B21F2" w:rsidRPr="00965F10" w:rsidRDefault="005B21F2" w:rsidP="00DD448E">
            <w:pPr>
              <w:keepNext/>
              <w:spacing w:before="60" w:after="60"/>
              <w:rPr>
                <w:rFonts w:cs="Arial"/>
                <w:b/>
                <w:sz w:val="24"/>
              </w:rPr>
            </w:pPr>
            <w:r w:rsidRPr="00965F10">
              <w:rPr>
                <w:rFonts w:cs="Arial"/>
                <w:b/>
                <w:sz w:val="24"/>
              </w:rPr>
              <w:lastRenderedPageBreak/>
              <w:t>Retailer details</w:t>
            </w:r>
            <w:r w:rsidR="00DC7610">
              <w:rPr>
                <w:rFonts w:cs="Arial"/>
                <w:b/>
                <w:sz w:val="24"/>
              </w:rPr>
              <w:t xml:space="preserve">                                </w:t>
            </w:r>
          </w:p>
        </w:tc>
      </w:tr>
      <w:tr w:rsidR="00A71053" w:rsidRPr="00EB5E4B" w14:paraId="4A01DB34" w14:textId="77777777" w:rsidTr="00B76B93">
        <w:trPr>
          <w:trHeight w:val="130"/>
        </w:trPr>
        <w:tc>
          <w:tcPr>
            <w:tcW w:w="2029" w:type="dxa"/>
            <w:tcBorders>
              <w:top w:val="single" w:sz="4" w:space="0" w:color="auto"/>
              <w:left w:val="single" w:sz="8" w:space="0" w:color="808080" w:themeColor="background1" w:themeShade="80"/>
              <w:bottom w:val="single" w:sz="4" w:space="0" w:color="808080" w:themeColor="background1" w:themeShade="80"/>
              <w:right w:val="single" w:sz="8" w:space="0" w:color="808080" w:themeColor="background1" w:themeShade="80"/>
            </w:tcBorders>
            <w:vAlign w:val="center"/>
          </w:tcPr>
          <w:p w14:paraId="208FFEA8" w14:textId="4F2943E1" w:rsidR="00A71053" w:rsidRPr="00A71053" w:rsidRDefault="00A71053" w:rsidP="00DD448E">
            <w:pPr>
              <w:keepNext/>
              <w:spacing w:before="60" w:after="60"/>
              <w:rPr>
                <w:rFonts w:asciiTheme="minorHAnsi" w:hAnsiTheme="minorHAnsi" w:cs="Arial"/>
                <w:color w:val="F2F2F2" w:themeColor="background1" w:themeShade="F2"/>
                <w:sz w:val="20"/>
              </w:rPr>
            </w:pPr>
            <w:r w:rsidRPr="00A71053">
              <w:rPr>
                <w:rFonts w:asciiTheme="minorHAnsi" w:hAnsiTheme="minorHAnsi" w:cs="Arial"/>
                <w:sz w:val="20"/>
              </w:rPr>
              <w:t>Wholesaler Business Name:</w:t>
            </w:r>
          </w:p>
        </w:tc>
        <w:tc>
          <w:tcPr>
            <w:tcW w:w="13848" w:type="dxa"/>
            <w:gridSpan w:val="5"/>
            <w:tcBorders>
              <w:top w:val="single" w:sz="4" w:space="0" w:color="auto"/>
              <w:left w:val="single" w:sz="8" w:space="0" w:color="808080" w:themeColor="background1" w:themeShade="80"/>
              <w:bottom w:val="single" w:sz="4" w:space="0" w:color="808080" w:themeColor="background1" w:themeShade="80"/>
              <w:right w:val="single" w:sz="8" w:space="0" w:color="808080" w:themeColor="background1" w:themeShade="80"/>
            </w:tcBorders>
            <w:vAlign w:val="center"/>
          </w:tcPr>
          <w:p w14:paraId="6AF166CE" w14:textId="61D236F0" w:rsidR="00A71053" w:rsidRPr="00EB5E4B" w:rsidRDefault="00C51C09" w:rsidP="00DD448E">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B21F2" w:rsidRPr="00EB5E4B" w14:paraId="4F74AF5C" w14:textId="77777777" w:rsidTr="005B21F2">
        <w:trPr>
          <w:trHeight w:val="130"/>
        </w:trPr>
        <w:tc>
          <w:tcPr>
            <w:tcW w:w="15877"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vAlign w:val="center"/>
          </w:tcPr>
          <w:p w14:paraId="246846E6" w14:textId="2FF9FAAC" w:rsidR="005B21F2" w:rsidRPr="00EB5E4B" w:rsidRDefault="005B21F2" w:rsidP="00DD448E">
            <w:pPr>
              <w:keepNext/>
              <w:spacing w:before="60" w:after="60"/>
              <w:rPr>
                <w:rFonts w:asciiTheme="minorHAnsi" w:hAnsiTheme="minorHAnsi" w:cs="Arial"/>
                <w:sz w:val="20"/>
              </w:rPr>
            </w:pPr>
            <w:r w:rsidRPr="00EB5E4B">
              <w:rPr>
                <w:rFonts w:asciiTheme="minorHAnsi" w:hAnsiTheme="minorHAnsi" w:cs="Arial"/>
                <w:sz w:val="20"/>
              </w:rPr>
              <w:t xml:space="preserve">Provide details of all retailers that you will be supplying fireworks to. Please ensure that retailers have applied to NT WorkSafe for a retail licence. </w:t>
            </w:r>
            <w:r w:rsidR="00B76B93">
              <w:rPr>
                <w:rFonts w:asciiTheme="minorHAnsi" w:hAnsiTheme="minorHAnsi" w:cs="Arial"/>
                <w:sz w:val="20"/>
              </w:rPr>
              <w:br/>
            </w:r>
            <w:r w:rsidRPr="00EB5E4B">
              <w:rPr>
                <w:rFonts w:asciiTheme="minorHAnsi" w:hAnsiTheme="minorHAnsi" w:cs="Arial"/>
                <w:sz w:val="20"/>
              </w:rPr>
              <w:t>(Copy this page as many times as required)</w:t>
            </w:r>
          </w:p>
        </w:tc>
      </w:tr>
      <w:tr w:rsidR="00583398" w:rsidRPr="00EB5E4B" w14:paraId="044BE916" w14:textId="77777777" w:rsidTr="00B76B93">
        <w:trPr>
          <w:trHeight w:val="130"/>
        </w:trPr>
        <w:tc>
          <w:tcPr>
            <w:tcW w:w="317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BDFD2" w:themeFill="text2" w:themeFillTint="33"/>
            <w:vAlign w:val="center"/>
          </w:tcPr>
          <w:p w14:paraId="415D14DA" w14:textId="23434FD4" w:rsidR="00583398" w:rsidRPr="00EB5E4B" w:rsidRDefault="00583398" w:rsidP="00B76B93">
            <w:pPr>
              <w:keepNext/>
              <w:spacing w:before="120" w:after="120"/>
              <w:rPr>
                <w:rFonts w:asciiTheme="minorHAnsi" w:hAnsiTheme="minorHAnsi" w:cs="Arial"/>
                <w:sz w:val="20"/>
              </w:rPr>
            </w:pPr>
            <w:r>
              <w:rPr>
                <w:rFonts w:asciiTheme="minorHAnsi" w:hAnsiTheme="minorHAnsi" w:cs="Arial"/>
                <w:sz w:val="20"/>
              </w:rPr>
              <w:t>Business Name</w:t>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BDFD2" w:themeFill="text2" w:themeFillTint="33"/>
            <w:vAlign w:val="center"/>
          </w:tcPr>
          <w:p w14:paraId="2AF5C045" w14:textId="18EB1E3A" w:rsidR="00583398" w:rsidRPr="00EB5E4B" w:rsidRDefault="00583398" w:rsidP="00B76B93">
            <w:pPr>
              <w:keepNext/>
              <w:spacing w:before="120" w:after="120"/>
              <w:rPr>
                <w:rFonts w:asciiTheme="minorHAnsi" w:hAnsiTheme="minorHAnsi" w:cs="Arial"/>
                <w:sz w:val="20"/>
              </w:rPr>
            </w:pPr>
            <w:r>
              <w:rPr>
                <w:rFonts w:asciiTheme="minorHAnsi" w:hAnsiTheme="minorHAnsi" w:cs="Arial"/>
                <w:sz w:val="20"/>
              </w:rPr>
              <w:t>Contact person</w:t>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BDFD2" w:themeFill="text2" w:themeFillTint="33"/>
            <w:vAlign w:val="center"/>
          </w:tcPr>
          <w:p w14:paraId="30DDDF13" w14:textId="14FDBEA4" w:rsidR="00583398" w:rsidRPr="00EB5E4B" w:rsidRDefault="00583398" w:rsidP="00B76B93">
            <w:pPr>
              <w:keepNext/>
              <w:spacing w:before="120" w:after="120"/>
              <w:rPr>
                <w:rFonts w:asciiTheme="minorHAnsi" w:hAnsiTheme="minorHAnsi" w:cs="Arial"/>
                <w:sz w:val="20"/>
              </w:rPr>
            </w:pPr>
            <w:r>
              <w:rPr>
                <w:rFonts w:asciiTheme="minorHAnsi" w:hAnsiTheme="minorHAnsi" w:cs="Arial"/>
                <w:sz w:val="20"/>
              </w:rPr>
              <w:t>Contact number</w:t>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BDFD2" w:themeFill="text2" w:themeFillTint="33"/>
            <w:vAlign w:val="center"/>
          </w:tcPr>
          <w:p w14:paraId="4AC3A4BB" w14:textId="1E9EF838" w:rsidR="00583398" w:rsidRPr="00EB5E4B" w:rsidRDefault="00583398" w:rsidP="00B76B93">
            <w:pPr>
              <w:keepNext/>
              <w:spacing w:before="120" w:after="120"/>
              <w:rPr>
                <w:rFonts w:asciiTheme="minorHAnsi" w:hAnsiTheme="minorHAnsi" w:cs="Arial"/>
                <w:sz w:val="20"/>
              </w:rPr>
            </w:pPr>
            <w:r>
              <w:rPr>
                <w:rFonts w:asciiTheme="minorHAnsi" w:hAnsiTheme="minorHAnsi" w:cs="Arial"/>
                <w:sz w:val="20"/>
              </w:rPr>
              <w:t>Supplied quantity (KG)</w:t>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BDFD2" w:themeFill="text2" w:themeFillTint="33"/>
            <w:vAlign w:val="center"/>
          </w:tcPr>
          <w:p w14:paraId="4EE00C7D" w14:textId="2E972568" w:rsidR="00583398" w:rsidRPr="00EB5E4B" w:rsidRDefault="00583398" w:rsidP="00B76B93">
            <w:pPr>
              <w:keepNext/>
              <w:spacing w:before="120" w:after="120"/>
              <w:rPr>
                <w:rFonts w:asciiTheme="minorHAnsi" w:hAnsiTheme="minorHAnsi" w:cs="Arial"/>
                <w:sz w:val="20"/>
              </w:rPr>
            </w:pPr>
            <w:r>
              <w:rPr>
                <w:rFonts w:asciiTheme="minorHAnsi" w:hAnsiTheme="minorHAnsi" w:cs="Arial"/>
                <w:sz w:val="20"/>
              </w:rPr>
              <w:t>Delivery date</w:t>
            </w:r>
          </w:p>
        </w:tc>
      </w:tr>
      <w:tr w:rsidR="00583398" w:rsidRPr="00EB5E4B" w14:paraId="12DC5502" w14:textId="77777777" w:rsidTr="00B76B93">
        <w:trPr>
          <w:trHeight w:hRule="exact" w:val="454"/>
        </w:trPr>
        <w:tc>
          <w:tcPr>
            <w:tcW w:w="317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7FEFF9E" w14:textId="589271DF"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CA120CB" w14:textId="7CD8AA5B"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C740820" w14:textId="32D4A1F8"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A68A18C" w14:textId="3B4EC629"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B0A3D3E" w14:textId="1C867755"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83398" w:rsidRPr="00EB5E4B" w14:paraId="36B5AC85" w14:textId="77777777" w:rsidTr="00B76B93">
        <w:trPr>
          <w:trHeight w:hRule="exact" w:val="454"/>
        </w:trPr>
        <w:tc>
          <w:tcPr>
            <w:tcW w:w="317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936734B" w14:textId="05276C4E"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8F1CB95" w14:textId="7520FE60"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F1BC39C" w14:textId="430F5FF6"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72BFF28" w14:textId="349132C8"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DE85FF2" w14:textId="1FC4965A"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83398" w:rsidRPr="00EB5E4B" w14:paraId="1F22EF50" w14:textId="77777777" w:rsidTr="00B76B93">
        <w:trPr>
          <w:trHeight w:hRule="exact" w:val="454"/>
        </w:trPr>
        <w:tc>
          <w:tcPr>
            <w:tcW w:w="317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5F4C34A" w14:textId="54729C37"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9F4C835" w14:textId="6EE9A3FB"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EB18500" w14:textId="2C0C20CA"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B4832A2" w14:textId="535264E1"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BCB3E53" w14:textId="4FCA3531"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83398" w:rsidRPr="00EB5E4B" w14:paraId="0143DBCD" w14:textId="77777777" w:rsidTr="00B76B93">
        <w:trPr>
          <w:trHeight w:hRule="exact" w:val="454"/>
        </w:trPr>
        <w:tc>
          <w:tcPr>
            <w:tcW w:w="317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80F73A3" w14:textId="4BDFC671"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3D40BF5" w14:textId="1390E35A"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8DB8461" w14:textId="21406C9E"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87256EE" w14:textId="1166BA9D"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57DAC32" w14:textId="5C514918"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83398" w:rsidRPr="00EB5E4B" w14:paraId="6DD66A8B" w14:textId="77777777" w:rsidTr="00B76B93">
        <w:trPr>
          <w:trHeight w:hRule="exact" w:val="454"/>
        </w:trPr>
        <w:tc>
          <w:tcPr>
            <w:tcW w:w="317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3921447" w14:textId="62CCBC6F"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620DF01" w14:textId="34A2FFD1"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61802E6" w14:textId="1767B910"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2343415" w14:textId="5DA042AB"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7BECD49" w14:textId="064657BE"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83398" w:rsidRPr="00EB5E4B" w14:paraId="7CE321F3" w14:textId="77777777" w:rsidTr="00B76B93">
        <w:trPr>
          <w:trHeight w:hRule="exact" w:val="454"/>
        </w:trPr>
        <w:tc>
          <w:tcPr>
            <w:tcW w:w="317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A4E70BE" w14:textId="6365D0EE"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E47FA18" w14:textId="599603EC"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A525917" w14:textId="4BD42DFF"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4309031" w14:textId="41CC8349"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6184A31" w14:textId="51D4AAC9"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83398" w:rsidRPr="00EB5E4B" w14:paraId="0ABE6CD3" w14:textId="77777777" w:rsidTr="00B76B93">
        <w:trPr>
          <w:trHeight w:hRule="exact" w:val="454"/>
        </w:trPr>
        <w:tc>
          <w:tcPr>
            <w:tcW w:w="317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B840DD5" w14:textId="540D15CC"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4137468" w14:textId="48ADEE55"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9656CF4" w14:textId="45704B11"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311CF2A" w14:textId="6477793E"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D456849" w14:textId="4DBE2B12"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83398" w:rsidRPr="00EB5E4B" w14:paraId="04CE1C67" w14:textId="77777777" w:rsidTr="00B76B93">
        <w:trPr>
          <w:trHeight w:hRule="exact" w:val="454"/>
        </w:trPr>
        <w:tc>
          <w:tcPr>
            <w:tcW w:w="317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B6B1ACF" w14:textId="150A1D10"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6F0522A" w14:textId="7682AD39"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C8CDC5E" w14:textId="3A82B8CF"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2EEC415" w14:textId="067E05CA"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CE553D5" w14:textId="4B622DCD"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83398" w:rsidRPr="00EB5E4B" w14:paraId="105B9FC4" w14:textId="77777777" w:rsidTr="00B76B93">
        <w:trPr>
          <w:trHeight w:hRule="exact" w:val="454"/>
        </w:trPr>
        <w:tc>
          <w:tcPr>
            <w:tcW w:w="317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2FEC768" w14:textId="40099C25"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334C0C3" w14:textId="6FF55FB1"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9D3ECD4" w14:textId="2B95B95B"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23161BF" w14:textId="46CB1A2E"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B7FC956" w14:textId="5E8A6282"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83398" w:rsidRPr="00EB5E4B" w14:paraId="1FD03559" w14:textId="77777777" w:rsidTr="00B76B93">
        <w:trPr>
          <w:trHeight w:hRule="exact" w:val="454"/>
        </w:trPr>
        <w:tc>
          <w:tcPr>
            <w:tcW w:w="317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8DAFE70" w14:textId="4BB80D29"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45FF124" w14:textId="72F3EB87"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FB2E5D7" w14:textId="2D077B63"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D285B4C" w14:textId="6D6390E6"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043458E" w14:textId="284D825B"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83398" w:rsidRPr="00EB5E4B" w14:paraId="50774B59" w14:textId="77777777" w:rsidTr="00B76B93">
        <w:trPr>
          <w:trHeight w:hRule="exact" w:val="454"/>
        </w:trPr>
        <w:tc>
          <w:tcPr>
            <w:tcW w:w="317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293BF32" w14:textId="6EDDAFF0"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91A97A3" w14:textId="3BCBA8C1"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C382414" w14:textId="13F17C26"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0CCE144" w14:textId="2EB8E18A"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EEACAEA" w14:textId="1CC61B07"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83398" w:rsidRPr="00EB5E4B" w14:paraId="14B6EFBF" w14:textId="77777777" w:rsidTr="00B76B93">
        <w:trPr>
          <w:trHeight w:hRule="exact" w:val="454"/>
        </w:trPr>
        <w:tc>
          <w:tcPr>
            <w:tcW w:w="317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CA2D271" w14:textId="49B3866B"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D6FFFC8" w14:textId="2CD849C4"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CB4877B" w14:textId="03C3E851"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4BE3BC6" w14:textId="493D2C1C"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107D659" w14:textId="1A9B33E3"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83398" w:rsidRPr="00EB5E4B" w14:paraId="4ABA7A66" w14:textId="77777777" w:rsidTr="00B76B93">
        <w:trPr>
          <w:trHeight w:hRule="exact" w:val="454"/>
        </w:trPr>
        <w:tc>
          <w:tcPr>
            <w:tcW w:w="317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C4EF4EF" w14:textId="07389702"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14:paraId="21B549FD" w14:textId="77777777" w:rsidR="00583398" w:rsidRDefault="00583398" w:rsidP="00583398">
            <w:pPr>
              <w:keepNext/>
              <w:spacing w:before="60" w:after="60"/>
              <w:rPr>
                <w:rFonts w:asciiTheme="minorHAnsi" w:hAnsiTheme="minorHAnsi" w:cs="Arial"/>
                <w:sz w:val="20"/>
              </w:rPr>
            </w:pPr>
          </w:p>
          <w:p w14:paraId="4818BE55" w14:textId="77777777" w:rsidR="004077B3" w:rsidRPr="004077B3" w:rsidRDefault="004077B3" w:rsidP="004077B3">
            <w:pPr>
              <w:rPr>
                <w:rFonts w:asciiTheme="minorHAnsi" w:hAnsiTheme="minorHAnsi" w:cs="Arial"/>
                <w:sz w:val="20"/>
              </w:rPr>
            </w:pPr>
          </w:p>
          <w:p w14:paraId="41E6B920" w14:textId="77777777" w:rsidR="004077B3" w:rsidRPr="004077B3" w:rsidRDefault="004077B3" w:rsidP="004077B3">
            <w:pPr>
              <w:rPr>
                <w:rFonts w:asciiTheme="minorHAnsi" w:hAnsiTheme="minorHAnsi" w:cs="Arial"/>
                <w:sz w:val="20"/>
              </w:rPr>
            </w:pP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B58D6B8" w14:textId="2BA4975E"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A321F5F" w14:textId="335C169F"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FEA40C6" w14:textId="165D5498"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8C3CDC9" w14:textId="50563461" w:rsidR="00583398" w:rsidRDefault="00C51C09" w:rsidP="00583398">
            <w:pPr>
              <w:keepNext/>
              <w:spacing w:before="60" w:after="60"/>
              <w:rPr>
                <w:rFonts w:asciiTheme="minorHAnsi" w:hAnsiTheme="minorHAnsi"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B76B93" w:rsidRPr="00EB5E4B" w14:paraId="3B9C35E8" w14:textId="77777777" w:rsidTr="00ED6A14">
        <w:trPr>
          <w:trHeight w:hRule="exact" w:val="454"/>
        </w:trPr>
        <w:tc>
          <w:tcPr>
            <w:tcW w:w="317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69AD835" w14:textId="42A3F530" w:rsidR="00B76B93" w:rsidRDefault="00B76B93" w:rsidP="00B76B93">
            <w:pPr>
              <w:keepNext/>
              <w:spacing w:before="60" w:after="60"/>
              <w:rPr>
                <w:rFonts w:cs="Arial"/>
                <w:sz w:val="20"/>
              </w:rPr>
            </w:pPr>
            <w:r w:rsidRPr="00717122">
              <w:rPr>
                <w:sz w:val="20"/>
              </w:rPr>
              <w:fldChar w:fldCharType="begin">
                <w:ffData>
                  <w:name w:val="Text2"/>
                  <w:enabled/>
                  <w:calcOnExit w:val="0"/>
                  <w:textInput/>
                </w:ffData>
              </w:fldChar>
            </w:r>
            <w:r w:rsidRPr="00717122">
              <w:rPr>
                <w:sz w:val="20"/>
              </w:rPr>
              <w:instrText xml:space="preserve"> FORMTEXT </w:instrText>
            </w:r>
            <w:r w:rsidRPr="00717122">
              <w:rPr>
                <w:sz w:val="20"/>
              </w:rPr>
            </w:r>
            <w:r w:rsidRPr="00717122">
              <w:rPr>
                <w:sz w:val="20"/>
              </w:rPr>
              <w:fldChar w:fldCharType="separate"/>
            </w:r>
            <w:r w:rsidRPr="00717122">
              <w:rPr>
                <w:noProof/>
                <w:sz w:val="20"/>
              </w:rPr>
              <w:t> </w:t>
            </w:r>
            <w:r w:rsidRPr="00717122">
              <w:rPr>
                <w:noProof/>
                <w:sz w:val="20"/>
              </w:rPr>
              <w:t> </w:t>
            </w:r>
            <w:r w:rsidRPr="00717122">
              <w:rPr>
                <w:noProof/>
                <w:sz w:val="20"/>
              </w:rPr>
              <w:t> </w:t>
            </w:r>
            <w:r w:rsidRPr="00717122">
              <w:rPr>
                <w:noProof/>
                <w:sz w:val="20"/>
              </w:rPr>
              <w:t> </w:t>
            </w:r>
            <w:r w:rsidRPr="00717122">
              <w:rPr>
                <w:noProof/>
                <w:sz w:val="20"/>
              </w:rPr>
              <w:t> </w:t>
            </w:r>
            <w:r w:rsidRPr="00717122">
              <w:rPr>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6525CB" w14:textId="1EEDDF18" w:rsidR="00B76B93" w:rsidRDefault="00B76B93" w:rsidP="00B76B93">
            <w:pPr>
              <w:keepNext/>
              <w:spacing w:before="60" w:after="60"/>
              <w:rPr>
                <w:rFonts w:cs="Arial"/>
                <w:sz w:val="20"/>
              </w:rPr>
            </w:pPr>
            <w:r w:rsidRPr="00717122">
              <w:rPr>
                <w:sz w:val="20"/>
              </w:rPr>
              <w:fldChar w:fldCharType="begin">
                <w:ffData>
                  <w:name w:val="Text2"/>
                  <w:enabled/>
                  <w:calcOnExit w:val="0"/>
                  <w:textInput/>
                </w:ffData>
              </w:fldChar>
            </w:r>
            <w:r w:rsidRPr="00717122">
              <w:rPr>
                <w:sz w:val="20"/>
              </w:rPr>
              <w:instrText xml:space="preserve"> FORMTEXT </w:instrText>
            </w:r>
            <w:r w:rsidRPr="00717122">
              <w:rPr>
                <w:sz w:val="20"/>
              </w:rPr>
            </w:r>
            <w:r w:rsidRPr="00717122">
              <w:rPr>
                <w:sz w:val="20"/>
              </w:rPr>
              <w:fldChar w:fldCharType="separate"/>
            </w:r>
            <w:r w:rsidRPr="00717122">
              <w:rPr>
                <w:noProof/>
                <w:sz w:val="20"/>
              </w:rPr>
              <w:t> </w:t>
            </w:r>
            <w:r w:rsidRPr="00717122">
              <w:rPr>
                <w:noProof/>
                <w:sz w:val="20"/>
              </w:rPr>
              <w:t> </w:t>
            </w:r>
            <w:r w:rsidRPr="00717122">
              <w:rPr>
                <w:noProof/>
                <w:sz w:val="20"/>
              </w:rPr>
              <w:t> </w:t>
            </w:r>
            <w:r w:rsidRPr="00717122">
              <w:rPr>
                <w:noProof/>
                <w:sz w:val="20"/>
              </w:rPr>
              <w:t> </w:t>
            </w:r>
            <w:r w:rsidRPr="00717122">
              <w:rPr>
                <w:noProof/>
                <w:sz w:val="20"/>
              </w:rPr>
              <w:t> </w:t>
            </w:r>
            <w:r w:rsidRPr="00717122">
              <w:rPr>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C67D3F5" w14:textId="69AFD96F" w:rsidR="00B76B93" w:rsidRDefault="00B76B93" w:rsidP="00B76B93">
            <w:pPr>
              <w:keepNext/>
              <w:spacing w:before="60" w:after="60"/>
              <w:rPr>
                <w:rFonts w:cs="Arial"/>
                <w:sz w:val="20"/>
              </w:rPr>
            </w:pPr>
            <w:r w:rsidRPr="00717122">
              <w:rPr>
                <w:sz w:val="20"/>
              </w:rPr>
              <w:fldChar w:fldCharType="begin">
                <w:ffData>
                  <w:name w:val="Text2"/>
                  <w:enabled/>
                  <w:calcOnExit w:val="0"/>
                  <w:textInput/>
                </w:ffData>
              </w:fldChar>
            </w:r>
            <w:r w:rsidRPr="00717122">
              <w:rPr>
                <w:sz w:val="20"/>
              </w:rPr>
              <w:instrText xml:space="preserve"> FORMTEXT </w:instrText>
            </w:r>
            <w:r w:rsidRPr="00717122">
              <w:rPr>
                <w:sz w:val="20"/>
              </w:rPr>
            </w:r>
            <w:r w:rsidRPr="00717122">
              <w:rPr>
                <w:sz w:val="20"/>
              </w:rPr>
              <w:fldChar w:fldCharType="separate"/>
            </w:r>
            <w:r w:rsidRPr="00717122">
              <w:rPr>
                <w:noProof/>
                <w:sz w:val="20"/>
              </w:rPr>
              <w:t> </w:t>
            </w:r>
            <w:r w:rsidRPr="00717122">
              <w:rPr>
                <w:noProof/>
                <w:sz w:val="20"/>
              </w:rPr>
              <w:t> </w:t>
            </w:r>
            <w:r w:rsidRPr="00717122">
              <w:rPr>
                <w:noProof/>
                <w:sz w:val="20"/>
              </w:rPr>
              <w:t> </w:t>
            </w:r>
            <w:r w:rsidRPr="00717122">
              <w:rPr>
                <w:noProof/>
                <w:sz w:val="20"/>
              </w:rPr>
              <w:t> </w:t>
            </w:r>
            <w:r w:rsidRPr="00717122">
              <w:rPr>
                <w:noProof/>
                <w:sz w:val="20"/>
              </w:rPr>
              <w:t> </w:t>
            </w:r>
            <w:r w:rsidRPr="00717122">
              <w:rPr>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63B378C" w14:textId="7AAD694E" w:rsidR="00B76B93" w:rsidRDefault="00B76B93" w:rsidP="00B76B93">
            <w:pPr>
              <w:keepNext/>
              <w:spacing w:before="60" w:after="60"/>
              <w:rPr>
                <w:rFonts w:cs="Arial"/>
                <w:sz w:val="20"/>
              </w:rPr>
            </w:pPr>
            <w:r w:rsidRPr="00717122">
              <w:rPr>
                <w:sz w:val="20"/>
              </w:rPr>
              <w:fldChar w:fldCharType="begin">
                <w:ffData>
                  <w:name w:val="Text2"/>
                  <w:enabled/>
                  <w:calcOnExit w:val="0"/>
                  <w:textInput/>
                </w:ffData>
              </w:fldChar>
            </w:r>
            <w:r w:rsidRPr="00717122">
              <w:rPr>
                <w:sz w:val="20"/>
              </w:rPr>
              <w:instrText xml:space="preserve"> FORMTEXT </w:instrText>
            </w:r>
            <w:r w:rsidRPr="00717122">
              <w:rPr>
                <w:sz w:val="20"/>
              </w:rPr>
            </w:r>
            <w:r w:rsidRPr="00717122">
              <w:rPr>
                <w:sz w:val="20"/>
              </w:rPr>
              <w:fldChar w:fldCharType="separate"/>
            </w:r>
            <w:r w:rsidRPr="00717122">
              <w:rPr>
                <w:noProof/>
                <w:sz w:val="20"/>
              </w:rPr>
              <w:t> </w:t>
            </w:r>
            <w:r w:rsidRPr="00717122">
              <w:rPr>
                <w:noProof/>
                <w:sz w:val="20"/>
              </w:rPr>
              <w:t> </w:t>
            </w:r>
            <w:r w:rsidRPr="00717122">
              <w:rPr>
                <w:noProof/>
                <w:sz w:val="20"/>
              </w:rPr>
              <w:t> </w:t>
            </w:r>
            <w:r w:rsidRPr="00717122">
              <w:rPr>
                <w:noProof/>
                <w:sz w:val="20"/>
              </w:rPr>
              <w:t> </w:t>
            </w:r>
            <w:r w:rsidRPr="00717122">
              <w:rPr>
                <w:noProof/>
                <w:sz w:val="20"/>
              </w:rPr>
              <w:t> </w:t>
            </w:r>
            <w:r w:rsidRPr="00717122">
              <w:rPr>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8CEABA8" w14:textId="47CBB55C" w:rsidR="00B76B93" w:rsidRDefault="00B76B93" w:rsidP="00B76B93">
            <w:pPr>
              <w:keepNext/>
              <w:spacing w:before="60" w:after="60"/>
              <w:rPr>
                <w:rFonts w:cs="Arial"/>
                <w:sz w:val="20"/>
              </w:rPr>
            </w:pPr>
            <w:r w:rsidRPr="00717122">
              <w:rPr>
                <w:sz w:val="20"/>
              </w:rPr>
              <w:fldChar w:fldCharType="begin">
                <w:ffData>
                  <w:name w:val="Text2"/>
                  <w:enabled/>
                  <w:calcOnExit w:val="0"/>
                  <w:textInput/>
                </w:ffData>
              </w:fldChar>
            </w:r>
            <w:r w:rsidRPr="00717122">
              <w:rPr>
                <w:sz w:val="20"/>
              </w:rPr>
              <w:instrText xml:space="preserve"> FORMTEXT </w:instrText>
            </w:r>
            <w:r w:rsidRPr="00717122">
              <w:rPr>
                <w:sz w:val="20"/>
              </w:rPr>
            </w:r>
            <w:r w:rsidRPr="00717122">
              <w:rPr>
                <w:sz w:val="20"/>
              </w:rPr>
              <w:fldChar w:fldCharType="separate"/>
            </w:r>
            <w:r w:rsidRPr="00717122">
              <w:rPr>
                <w:noProof/>
                <w:sz w:val="20"/>
              </w:rPr>
              <w:t> </w:t>
            </w:r>
            <w:r w:rsidRPr="00717122">
              <w:rPr>
                <w:noProof/>
                <w:sz w:val="20"/>
              </w:rPr>
              <w:t> </w:t>
            </w:r>
            <w:r w:rsidRPr="00717122">
              <w:rPr>
                <w:noProof/>
                <w:sz w:val="20"/>
              </w:rPr>
              <w:t> </w:t>
            </w:r>
            <w:r w:rsidRPr="00717122">
              <w:rPr>
                <w:noProof/>
                <w:sz w:val="20"/>
              </w:rPr>
              <w:t> </w:t>
            </w:r>
            <w:r w:rsidRPr="00717122">
              <w:rPr>
                <w:noProof/>
                <w:sz w:val="20"/>
              </w:rPr>
              <w:t> </w:t>
            </w:r>
            <w:r w:rsidRPr="00717122">
              <w:rPr>
                <w:sz w:val="20"/>
              </w:rPr>
              <w:fldChar w:fldCharType="end"/>
            </w:r>
          </w:p>
        </w:tc>
      </w:tr>
      <w:tr w:rsidR="00B76B93" w:rsidRPr="00EB5E4B" w14:paraId="2457DC48" w14:textId="77777777" w:rsidTr="00ED6A14">
        <w:trPr>
          <w:trHeight w:hRule="exact" w:val="454"/>
        </w:trPr>
        <w:tc>
          <w:tcPr>
            <w:tcW w:w="317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2CCD201" w14:textId="2702121F" w:rsidR="00B76B93" w:rsidRDefault="00B76B93" w:rsidP="00B76B93">
            <w:pPr>
              <w:keepNext/>
              <w:spacing w:before="60" w:after="60"/>
              <w:rPr>
                <w:rFonts w:cs="Arial"/>
                <w:sz w:val="20"/>
              </w:rPr>
            </w:pPr>
            <w:r w:rsidRPr="00717122">
              <w:rPr>
                <w:sz w:val="20"/>
              </w:rPr>
              <w:fldChar w:fldCharType="begin">
                <w:ffData>
                  <w:name w:val="Text2"/>
                  <w:enabled/>
                  <w:calcOnExit w:val="0"/>
                  <w:textInput/>
                </w:ffData>
              </w:fldChar>
            </w:r>
            <w:r w:rsidRPr="00717122">
              <w:rPr>
                <w:sz w:val="20"/>
              </w:rPr>
              <w:instrText xml:space="preserve"> FORMTEXT </w:instrText>
            </w:r>
            <w:r w:rsidRPr="00717122">
              <w:rPr>
                <w:sz w:val="20"/>
              </w:rPr>
            </w:r>
            <w:r w:rsidRPr="00717122">
              <w:rPr>
                <w:sz w:val="20"/>
              </w:rPr>
              <w:fldChar w:fldCharType="separate"/>
            </w:r>
            <w:r w:rsidRPr="00717122">
              <w:rPr>
                <w:noProof/>
                <w:sz w:val="20"/>
              </w:rPr>
              <w:t> </w:t>
            </w:r>
            <w:r w:rsidRPr="00717122">
              <w:rPr>
                <w:noProof/>
                <w:sz w:val="20"/>
              </w:rPr>
              <w:t> </w:t>
            </w:r>
            <w:r w:rsidRPr="00717122">
              <w:rPr>
                <w:noProof/>
                <w:sz w:val="20"/>
              </w:rPr>
              <w:t> </w:t>
            </w:r>
            <w:r w:rsidRPr="00717122">
              <w:rPr>
                <w:noProof/>
                <w:sz w:val="20"/>
              </w:rPr>
              <w:t> </w:t>
            </w:r>
            <w:r w:rsidRPr="00717122">
              <w:rPr>
                <w:noProof/>
                <w:sz w:val="20"/>
              </w:rPr>
              <w:t> </w:t>
            </w:r>
            <w:r w:rsidRPr="00717122">
              <w:rPr>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6A17091" w14:textId="269460CE" w:rsidR="00B76B93" w:rsidRDefault="00B76B93" w:rsidP="00B76B93">
            <w:pPr>
              <w:keepNext/>
              <w:spacing w:before="60" w:after="60"/>
              <w:rPr>
                <w:rFonts w:cs="Arial"/>
                <w:sz w:val="20"/>
              </w:rPr>
            </w:pPr>
            <w:r w:rsidRPr="00717122">
              <w:rPr>
                <w:sz w:val="20"/>
              </w:rPr>
              <w:fldChar w:fldCharType="begin">
                <w:ffData>
                  <w:name w:val="Text2"/>
                  <w:enabled/>
                  <w:calcOnExit w:val="0"/>
                  <w:textInput/>
                </w:ffData>
              </w:fldChar>
            </w:r>
            <w:r w:rsidRPr="00717122">
              <w:rPr>
                <w:sz w:val="20"/>
              </w:rPr>
              <w:instrText xml:space="preserve"> FORMTEXT </w:instrText>
            </w:r>
            <w:r w:rsidRPr="00717122">
              <w:rPr>
                <w:sz w:val="20"/>
              </w:rPr>
            </w:r>
            <w:r w:rsidRPr="00717122">
              <w:rPr>
                <w:sz w:val="20"/>
              </w:rPr>
              <w:fldChar w:fldCharType="separate"/>
            </w:r>
            <w:r w:rsidRPr="00717122">
              <w:rPr>
                <w:noProof/>
                <w:sz w:val="20"/>
              </w:rPr>
              <w:t> </w:t>
            </w:r>
            <w:r w:rsidRPr="00717122">
              <w:rPr>
                <w:noProof/>
                <w:sz w:val="20"/>
              </w:rPr>
              <w:t> </w:t>
            </w:r>
            <w:r w:rsidRPr="00717122">
              <w:rPr>
                <w:noProof/>
                <w:sz w:val="20"/>
              </w:rPr>
              <w:t> </w:t>
            </w:r>
            <w:r w:rsidRPr="00717122">
              <w:rPr>
                <w:noProof/>
                <w:sz w:val="20"/>
              </w:rPr>
              <w:t> </w:t>
            </w:r>
            <w:r w:rsidRPr="00717122">
              <w:rPr>
                <w:noProof/>
                <w:sz w:val="20"/>
              </w:rPr>
              <w:t> </w:t>
            </w:r>
            <w:r w:rsidRPr="00717122">
              <w:rPr>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A683C6C" w14:textId="1A35773B" w:rsidR="00B76B93" w:rsidRDefault="00B76B93" w:rsidP="00B76B93">
            <w:pPr>
              <w:keepNext/>
              <w:spacing w:before="60" w:after="60"/>
              <w:rPr>
                <w:rFonts w:cs="Arial"/>
                <w:sz w:val="20"/>
              </w:rPr>
            </w:pPr>
            <w:r w:rsidRPr="00717122">
              <w:rPr>
                <w:sz w:val="20"/>
              </w:rPr>
              <w:fldChar w:fldCharType="begin">
                <w:ffData>
                  <w:name w:val="Text2"/>
                  <w:enabled/>
                  <w:calcOnExit w:val="0"/>
                  <w:textInput/>
                </w:ffData>
              </w:fldChar>
            </w:r>
            <w:r w:rsidRPr="00717122">
              <w:rPr>
                <w:sz w:val="20"/>
              </w:rPr>
              <w:instrText xml:space="preserve"> FORMTEXT </w:instrText>
            </w:r>
            <w:r w:rsidRPr="00717122">
              <w:rPr>
                <w:sz w:val="20"/>
              </w:rPr>
            </w:r>
            <w:r w:rsidRPr="00717122">
              <w:rPr>
                <w:sz w:val="20"/>
              </w:rPr>
              <w:fldChar w:fldCharType="separate"/>
            </w:r>
            <w:r w:rsidRPr="00717122">
              <w:rPr>
                <w:noProof/>
                <w:sz w:val="20"/>
              </w:rPr>
              <w:t> </w:t>
            </w:r>
            <w:r w:rsidRPr="00717122">
              <w:rPr>
                <w:noProof/>
                <w:sz w:val="20"/>
              </w:rPr>
              <w:t> </w:t>
            </w:r>
            <w:r w:rsidRPr="00717122">
              <w:rPr>
                <w:noProof/>
                <w:sz w:val="20"/>
              </w:rPr>
              <w:t> </w:t>
            </w:r>
            <w:r w:rsidRPr="00717122">
              <w:rPr>
                <w:noProof/>
                <w:sz w:val="20"/>
              </w:rPr>
              <w:t> </w:t>
            </w:r>
            <w:r w:rsidRPr="00717122">
              <w:rPr>
                <w:noProof/>
                <w:sz w:val="20"/>
              </w:rPr>
              <w:t> </w:t>
            </w:r>
            <w:r w:rsidRPr="00717122">
              <w:rPr>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E2DB98" w14:textId="69ADC86C" w:rsidR="00B76B93" w:rsidRDefault="00B76B93" w:rsidP="00B76B93">
            <w:pPr>
              <w:keepNext/>
              <w:spacing w:before="60" w:after="60"/>
              <w:rPr>
                <w:rFonts w:cs="Arial"/>
                <w:sz w:val="20"/>
              </w:rPr>
            </w:pPr>
            <w:r w:rsidRPr="00717122">
              <w:rPr>
                <w:sz w:val="20"/>
              </w:rPr>
              <w:fldChar w:fldCharType="begin">
                <w:ffData>
                  <w:name w:val="Text2"/>
                  <w:enabled/>
                  <w:calcOnExit w:val="0"/>
                  <w:textInput/>
                </w:ffData>
              </w:fldChar>
            </w:r>
            <w:r w:rsidRPr="00717122">
              <w:rPr>
                <w:sz w:val="20"/>
              </w:rPr>
              <w:instrText xml:space="preserve"> FORMTEXT </w:instrText>
            </w:r>
            <w:r w:rsidRPr="00717122">
              <w:rPr>
                <w:sz w:val="20"/>
              </w:rPr>
            </w:r>
            <w:r w:rsidRPr="00717122">
              <w:rPr>
                <w:sz w:val="20"/>
              </w:rPr>
              <w:fldChar w:fldCharType="separate"/>
            </w:r>
            <w:r w:rsidRPr="00717122">
              <w:rPr>
                <w:noProof/>
                <w:sz w:val="20"/>
              </w:rPr>
              <w:t> </w:t>
            </w:r>
            <w:r w:rsidRPr="00717122">
              <w:rPr>
                <w:noProof/>
                <w:sz w:val="20"/>
              </w:rPr>
              <w:t> </w:t>
            </w:r>
            <w:r w:rsidRPr="00717122">
              <w:rPr>
                <w:noProof/>
                <w:sz w:val="20"/>
              </w:rPr>
              <w:t> </w:t>
            </w:r>
            <w:r w:rsidRPr="00717122">
              <w:rPr>
                <w:noProof/>
                <w:sz w:val="20"/>
              </w:rPr>
              <w:t> </w:t>
            </w:r>
            <w:r w:rsidRPr="00717122">
              <w:rPr>
                <w:noProof/>
                <w:sz w:val="20"/>
              </w:rPr>
              <w:t> </w:t>
            </w:r>
            <w:r w:rsidRPr="00717122">
              <w:rPr>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90F2054" w14:textId="6CF963CF" w:rsidR="00B76B93" w:rsidRDefault="00B76B93" w:rsidP="00B76B93">
            <w:pPr>
              <w:keepNext/>
              <w:spacing w:before="60" w:after="60"/>
              <w:rPr>
                <w:rFonts w:cs="Arial"/>
                <w:sz w:val="20"/>
              </w:rPr>
            </w:pPr>
            <w:r w:rsidRPr="00717122">
              <w:rPr>
                <w:sz w:val="20"/>
              </w:rPr>
              <w:fldChar w:fldCharType="begin">
                <w:ffData>
                  <w:name w:val="Text2"/>
                  <w:enabled/>
                  <w:calcOnExit w:val="0"/>
                  <w:textInput/>
                </w:ffData>
              </w:fldChar>
            </w:r>
            <w:r w:rsidRPr="00717122">
              <w:rPr>
                <w:sz w:val="20"/>
              </w:rPr>
              <w:instrText xml:space="preserve"> FORMTEXT </w:instrText>
            </w:r>
            <w:r w:rsidRPr="00717122">
              <w:rPr>
                <w:sz w:val="20"/>
              </w:rPr>
            </w:r>
            <w:r w:rsidRPr="00717122">
              <w:rPr>
                <w:sz w:val="20"/>
              </w:rPr>
              <w:fldChar w:fldCharType="separate"/>
            </w:r>
            <w:r w:rsidRPr="00717122">
              <w:rPr>
                <w:noProof/>
                <w:sz w:val="20"/>
              </w:rPr>
              <w:t> </w:t>
            </w:r>
            <w:r w:rsidRPr="00717122">
              <w:rPr>
                <w:noProof/>
                <w:sz w:val="20"/>
              </w:rPr>
              <w:t> </w:t>
            </w:r>
            <w:r w:rsidRPr="00717122">
              <w:rPr>
                <w:noProof/>
                <w:sz w:val="20"/>
              </w:rPr>
              <w:t> </w:t>
            </w:r>
            <w:r w:rsidRPr="00717122">
              <w:rPr>
                <w:noProof/>
                <w:sz w:val="20"/>
              </w:rPr>
              <w:t> </w:t>
            </w:r>
            <w:r w:rsidRPr="00717122">
              <w:rPr>
                <w:noProof/>
                <w:sz w:val="20"/>
              </w:rPr>
              <w:t> </w:t>
            </w:r>
            <w:r w:rsidRPr="00717122">
              <w:rPr>
                <w:sz w:val="20"/>
              </w:rPr>
              <w:fldChar w:fldCharType="end"/>
            </w:r>
          </w:p>
        </w:tc>
      </w:tr>
      <w:tr w:rsidR="00B76B93" w:rsidRPr="00EB5E4B" w14:paraId="11EE4FAE" w14:textId="77777777" w:rsidTr="00ED6A14">
        <w:trPr>
          <w:trHeight w:hRule="exact" w:val="454"/>
        </w:trPr>
        <w:tc>
          <w:tcPr>
            <w:tcW w:w="317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9AA7E9C" w14:textId="157E0761" w:rsidR="00B76B93" w:rsidRDefault="00B76B93" w:rsidP="00B76B93">
            <w:pPr>
              <w:keepNext/>
              <w:spacing w:before="60" w:after="60"/>
              <w:rPr>
                <w:rFonts w:cs="Arial"/>
                <w:sz w:val="20"/>
              </w:rPr>
            </w:pPr>
            <w:r w:rsidRPr="00717122">
              <w:rPr>
                <w:sz w:val="20"/>
              </w:rPr>
              <w:fldChar w:fldCharType="begin">
                <w:ffData>
                  <w:name w:val="Text2"/>
                  <w:enabled/>
                  <w:calcOnExit w:val="0"/>
                  <w:textInput/>
                </w:ffData>
              </w:fldChar>
            </w:r>
            <w:r w:rsidRPr="00717122">
              <w:rPr>
                <w:sz w:val="20"/>
              </w:rPr>
              <w:instrText xml:space="preserve"> FORMTEXT </w:instrText>
            </w:r>
            <w:r w:rsidRPr="00717122">
              <w:rPr>
                <w:sz w:val="20"/>
              </w:rPr>
            </w:r>
            <w:r w:rsidRPr="00717122">
              <w:rPr>
                <w:sz w:val="20"/>
              </w:rPr>
              <w:fldChar w:fldCharType="separate"/>
            </w:r>
            <w:r w:rsidRPr="00717122">
              <w:rPr>
                <w:noProof/>
                <w:sz w:val="20"/>
              </w:rPr>
              <w:t> </w:t>
            </w:r>
            <w:r w:rsidRPr="00717122">
              <w:rPr>
                <w:noProof/>
                <w:sz w:val="20"/>
              </w:rPr>
              <w:t> </w:t>
            </w:r>
            <w:r w:rsidRPr="00717122">
              <w:rPr>
                <w:noProof/>
                <w:sz w:val="20"/>
              </w:rPr>
              <w:t> </w:t>
            </w:r>
            <w:r w:rsidRPr="00717122">
              <w:rPr>
                <w:noProof/>
                <w:sz w:val="20"/>
              </w:rPr>
              <w:t> </w:t>
            </w:r>
            <w:r w:rsidRPr="00717122">
              <w:rPr>
                <w:noProof/>
                <w:sz w:val="20"/>
              </w:rPr>
              <w:t> </w:t>
            </w:r>
            <w:r w:rsidRPr="00717122">
              <w:rPr>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CC8194F" w14:textId="25528472" w:rsidR="00B76B93" w:rsidRDefault="00B76B93" w:rsidP="00B76B93">
            <w:pPr>
              <w:keepNext/>
              <w:spacing w:before="60" w:after="60"/>
              <w:rPr>
                <w:rFonts w:cs="Arial"/>
                <w:sz w:val="20"/>
              </w:rPr>
            </w:pPr>
            <w:r w:rsidRPr="00717122">
              <w:rPr>
                <w:sz w:val="20"/>
              </w:rPr>
              <w:fldChar w:fldCharType="begin">
                <w:ffData>
                  <w:name w:val="Text2"/>
                  <w:enabled/>
                  <w:calcOnExit w:val="0"/>
                  <w:textInput/>
                </w:ffData>
              </w:fldChar>
            </w:r>
            <w:r w:rsidRPr="00717122">
              <w:rPr>
                <w:sz w:val="20"/>
              </w:rPr>
              <w:instrText xml:space="preserve"> FORMTEXT </w:instrText>
            </w:r>
            <w:r w:rsidRPr="00717122">
              <w:rPr>
                <w:sz w:val="20"/>
              </w:rPr>
            </w:r>
            <w:r w:rsidRPr="00717122">
              <w:rPr>
                <w:sz w:val="20"/>
              </w:rPr>
              <w:fldChar w:fldCharType="separate"/>
            </w:r>
            <w:r w:rsidRPr="00717122">
              <w:rPr>
                <w:noProof/>
                <w:sz w:val="20"/>
              </w:rPr>
              <w:t> </w:t>
            </w:r>
            <w:r w:rsidRPr="00717122">
              <w:rPr>
                <w:noProof/>
                <w:sz w:val="20"/>
              </w:rPr>
              <w:t> </w:t>
            </w:r>
            <w:r w:rsidRPr="00717122">
              <w:rPr>
                <w:noProof/>
                <w:sz w:val="20"/>
              </w:rPr>
              <w:t> </w:t>
            </w:r>
            <w:r w:rsidRPr="00717122">
              <w:rPr>
                <w:noProof/>
                <w:sz w:val="20"/>
              </w:rPr>
              <w:t> </w:t>
            </w:r>
            <w:r w:rsidRPr="00717122">
              <w:rPr>
                <w:noProof/>
                <w:sz w:val="20"/>
              </w:rPr>
              <w:t> </w:t>
            </w:r>
            <w:r w:rsidRPr="00717122">
              <w:rPr>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37FE875" w14:textId="102BC83C" w:rsidR="00B76B93" w:rsidRDefault="00B76B93" w:rsidP="00B76B93">
            <w:pPr>
              <w:keepNext/>
              <w:spacing w:before="60" w:after="60"/>
              <w:rPr>
                <w:rFonts w:cs="Arial"/>
                <w:sz w:val="20"/>
              </w:rPr>
            </w:pPr>
            <w:r w:rsidRPr="00717122">
              <w:rPr>
                <w:sz w:val="20"/>
              </w:rPr>
              <w:fldChar w:fldCharType="begin">
                <w:ffData>
                  <w:name w:val="Text2"/>
                  <w:enabled/>
                  <w:calcOnExit w:val="0"/>
                  <w:textInput/>
                </w:ffData>
              </w:fldChar>
            </w:r>
            <w:r w:rsidRPr="00717122">
              <w:rPr>
                <w:sz w:val="20"/>
              </w:rPr>
              <w:instrText xml:space="preserve"> FORMTEXT </w:instrText>
            </w:r>
            <w:r w:rsidRPr="00717122">
              <w:rPr>
                <w:sz w:val="20"/>
              </w:rPr>
            </w:r>
            <w:r w:rsidRPr="00717122">
              <w:rPr>
                <w:sz w:val="20"/>
              </w:rPr>
              <w:fldChar w:fldCharType="separate"/>
            </w:r>
            <w:r w:rsidRPr="00717122">
              <w:rPr>
                <w:noProof/>
                <w:sz w:val="20"/>
              </w:rPr>
              <w:t> </w:t>
            </w:r>
            <w:r w:rsidRPr="00717122">
              <w:rPr>
                <w:noProof/>
                <w:sz w:val="20"/>
              </w:rPr>
              <w:t> </w:t>
            </w:r>
            <w:r w:rsidRPr="00717122">
              <w:rPr>
                <w:noProof/>
                <w:sz w:val="20"/>
              </w:rPr>
              <w:t> </w:t>
            </w:r>
            <w:r w:rsidRPr="00717122">
              <w:rPr>
                <w:noProof/>
                <w:sz w:val="20"/>
              </w:rPr>
              <w:t> </w:t>
            </w:r>
            <w:r w:rsidRPr="00717122">
              <w:rPr>
                <w:noProof/>
                <w:sz w:val="20"/>
              </w:rPr>
              <w:t> </w:t>
            </w:r>
            <w:r w:rsidRPr="00717122">
              <w:rPr>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05949C" w14:textId="4AEED770" w:rsidR="00B76B93" w:rsidRDefault="00B76B93" w:rsidP="00B76B93">
            <w:pPr>
              <w:keepNext/>
              <w:spacing w:before="60" w:after="60"/>
              <w:rPr>
                <w:rFonts w:cs="Arial"/>
                <w:sz w:val="20"/>
              </w:rPr>
            </w:pPr>
            <w:r w:rsidRPr="00717122">
              <w:rPr>
                <w:sz w:val="20"/>
              </w:rPr>
              <w:fldChar w:fldCharType="begin">
                <w:ffData>
                  <w:name w:val="Text2"/>
                  <w:enabled/>
                  <w:calcOnExit w:val="0"/>
                  <w:textInput/>
                </w:ffData>
              </w:fldChar>
            </w:r>
            <w:r w:rsidRPr="00717122">
              <w:rPr>
                <w:sz w:val="20"/>
              </w:rPr>
              <w:instrText xml:space="preserve"> FORMTEXT </w:instrText>
            </w:r>
            <w:r w:rsidRPr="00717122">
              <w:rPr>
                <w:sz w:val="20"/>
              </w:rPr>
            </w:r>
            <w:r w:rsidRPr="00717122">
              <w:rPr>
                <w:sz w:val="20"/>
              </w:rPr>
              <w:fldChar w:fldCharType="separate"/>
            </w:r>
            <w:r w:rsidRPr="00717122">
              <w:rPr>
                <w:noProof/>
                <w:sz w:val="20"/>
              </w:rPr>
              <w:t> </w:t>
            </w:r>
            <w:r w:rsidRPr="00717122">
              <w:rPr>
                <w:noProof/>
                <w:sz w:val="20"/>
              </w:rPr>
              <w:t> </w:t>
            </w:r>
            <w:r w:rsidRPr="00717122">
              <w:rPr>
                <w:noProof/>
                <w:sz w:val="20"/>
              </w:rPr>
              <w:t> </w:t>
            </w:r>
            <w:r w:rsidRPr="00717122">
              <w:rPr>
                <w:noProof/>
                <w:sz w:val="20"/>
              </w:rPr>
              <w:t> </w:t>
            </w:r>
            <w:r w:rsidRPr="00717122">
              <w:rPr>
                <w:noProof/>
                <w:sz w:val="20"/>
              </w:rPr>
              <w:t> </w:t>
            </w:r>
            <w:r w:rsidRPr="00717122">
              <w:rPr>
                <w:sz w:val="20"/>
              </w:rPr>
              <w:fldChar w:fldCharType="end"/>
            </w:r>
          </w:p>
        </w:tc>
        <w:tc>
          <w:tcPr>
            <w:tcW w:w="31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A232925" w14:textId="3676F0CA" w:rsidR="00B76B93" w:rsidRDefault="00B76B93" w:rsidP="00B76B93">
            <w:pPr>
              <w:keepNext/>
              <w:spacing w:before="60" w:after="60"/>
              <w:rPr>
                <w:rFonts w:cs="Arial"/>
                <w:sz w:val="20"/>
              </w:rPr>
            </w:pPr>
            <w:r w:rsidRPr="00717122">
              <w:rPr>
                <w:sz w:val="20"/>
              </w:rPr>
              <w:fldChar w:fldCharType="begin">
                <w:ffData>
                  <w:name w:val="Text2"/>
                  <w:enabled/>
                  <w:calcOnExit w:val="0"/>
                  <w:textInput/>
                </w:ffData>
              </w:fldChar>
            </w:r>
            <w:r w:rsidRPr="00717122">
              <w:rPr>
                <w:sz w:val="20"/>
              </w:rPr>
              <w:instrText xml:space="preserve"> FORMTEXT </w:instrText>
            </w:r>
            <w:r w:rsidRPr="00717122">
              <w:rPr>
                <w:sz w:val="20"/>
              </w:rPr>
            </w:r>
            <w:r w:rsidRPr="00717122">
              <w:rPr>
                <w:sz w:val="20"/>
              </w:rPr>
              <w:fldChar w:fldCharType="separate"/>
            </w:r>
            <w:r w:rsidRPr="00717122">
              <w:rPr>
                <w:noProof/>
                <w:sz w:val="20"/>
              </w:rPr>
              <w:t> </w:t>
            </w:r>
            <w:r w:rsidRPr="00717122">
              <w:rPr>
                <w:noProof/>
                <w:sz w:val="20"/>
              </w:rPr>
              <w:t> </w:t>
            </w:r>
            <w:r w:rsidRPr="00717122">
              <w:rPr>
                <w:noProof/>
                <w:sz w:val="20"/>
              </w:rPr>
              <w:t> </w:t>
            </w:r>
            <w:r w:rsidRPr="00717122">
              <w:rPr>
                <w:noProof/>
                <w:sz w:val="20"/>
              </w:rPr>
              <w:t> </w:t>
            </w:r>
            <w:r w:rsidRPr="00717122">
              <w:rPr>
                <w:noProof/>
                <w:sz w:val="20"/>
              </w:rPr>
              <w:t> </w:t>
            </w:r>
            <w:r w:rsidRPr="00717122">
              <w:rPr>
                <w:sz w:val="20"/>
              </w:rPr>
              <w:fldChar w:fldCharType="end"/>
            </w:r>
          </w:p>
        </w:tc>
      </w:tr>
    </w:tbl>
    <w:p w14:paraId="473152B3" w14:textId="1ABE11C6" w:rsidR="00A241E6" w:rsidRPr="00461F08" w:rsidRDefault="00A241E6" w:rsidP="00B76B93"/>
    <w:sectPr w:rsidR="00A241E6" w:rsidRPr="00461F08" w:rsidSect="004077B3">
      <w:footerReference w:type="first" r:id="rId18"/>
      <w:pgSz w:w="16838" w:h="11906" w:orient="landscape" w:code="9"/>
      <w:pgMar w:top="794" w:right="794" w:bottom="794" w:left="794" w:header="426"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36BC" w14:textId="77777777" w:rsidR="008E290A" w:rsidRDefault="008E290A" w:rsidP="007332FF">
      <w:r>
        <w:separator/>
      </w:r>
    </w:p>
  </w:endnote>
  <w:endnote w:type="continuationSeparator" w:id="0">
    <w:p w14:paraId="40C393E8" w14:textId="77777777" w:rsidR="008E290A" w:rsidRDefault="008E290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BBCF" w14:textId="40DF5E57" w:rsidR="00A241E6" w:rsidRDefault="00A241E6"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241E6" w:rsidRPr="00132658" w14:paraId="20B6E861" w14:textId="77777777" w:rsidTr="00B76B93">
      <w:trPr>
        <w:cantSplit/>
        <w:trHeight w:hRule="exact" w:val="737"/>
      </w:trPr>
      <w:tc>
        <w:tcPr>
          <w:tcW w:w="10318" w:type="dxa"/>
          <w:vAlign w:val="center"/>
        </w:tcPr>
        <w:p w14:paraId="1F8EACFF" w14:textId="77777777" w:rsidR="00A241E6" w:rsidRPr="001B3D22" w:rsidRDefault="00A241E6" w:rsidP="001B3D22">
          <w:pPr>
            <w:spacing w:after="0"/>
            <w:rPr>
              <w:rStyle w:val="PageNumber"/>
            </w:rPr>
          </w:pPr>
          <w:r>
            <w:rPr>
              <w:rStyle w:val="PageNumber"/>
            </w:rPr>
            <w:t>NT WorkSafe</w:t>
          </w:r>
        </w:p>
        <w:p w14:paraId="3F8F8056" w14:textId="7E357840" w:rsidR="00A241E6" w:rsidRDefault="00000000"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3-20T00:00:00Z">
                <w:dateFormat w:val="d MMMM yyyy"/>
                <w:lid w:val="en-AU"/>
                <w:storeMappedDataAs w:val="dateTime"/>
                <w:calendar w:val="gregorian"/>
              </w:date>
            </w:sdtPr>
            <w:sdtContent>
              <w:r w:rsidR="001A077D">
                <w:rPr>
                  <w:rStyle w:val="PageNumber"/>
                </w:rPr>
                <w:t>20 March 2026</w:t>
              </w:r>
            </w:sdtContent>
          </w:sdt>
          <w:r w:rsidR="00A241E6" w:rsidRPr="001B3D22">
            <w:rPr>
              <w:rStyle w:val="PageNumber"/>
            </w:rPr>
            <w:t xml:space="preserve"> | Version</w:t>
          </w:r>
          <w:r w:rsidR="00A241E6">
            <w:rPr>
              <w:rStyle w:val="PageNumber"/>
            </w:rPr>
            <w:t xml:space="preserve"> </w:t>
          </w:r>
          <w:r w:rsidR="00CE2490">
            <w:rPr>
              <w:rStyle w:val="PageNumber"/>
            </w:rPr>
            <w:t>2</w:t>
          </w:r>
          <w:r w:rsidR="006859ED">
            <w:rPr>
              <w:rStyle w:val="PageNumber"/>
            </w:rPr>
            <w:t>.</w:t>
          </w:r>
          <w:r w:rsidR="000F4FB6">
            <w:rPr>
              <w:rStyle w:val="PageNumber"/>
            </w:rPr>
            <w:t>1</w:t>
          </w:r>
        </w:p>
        <w:p w14:paraId="7F3B4AF0" w14:textId="4510D00D" w:rsidR="00A241E6" w:rsidRPr="00AC4488" w:rsidRDefault="00A241E6"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B646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B6464">
            <w:rPr>
              <w:rStyle w:val="PageNumber"/>
              <w:noProof/>
            </w:rPr>
            <w:t>6</w:t>
          </w:r>
          <w:r w:rsidRPr="00AC4488">
            <w:rPr>
              <w:rStyle w:val="PageNumber"/>
            </w:rPr>
            <w:fldChar w:fldCharType="end"/>
          </w:r>
        </w:p>
      </w:tc>
    </w:tr>
  </w:tbl>
  <w:p w14:paraId="23FD8936" w14:textId="77777777" w:rsidR="00A241E6" w:rsidRPr="00B11C67" w:rsidRDefault="00A241E6" w:rsidP="002645D5">
    <w:pPr>
      <w:pStyle w:val="Footer"/>
      <w:rPr>
        <w:sz w:val="4"/>
        <w:szCs w:val="4"/>
      </w:rPr>
    </w:pPr>
  </w:p>
  <w:p w14:paraId="5085AA64" w14:textId="77777777" w:rsidR="00A241E6" w:rsidRPr="002645D5" w:rsidRDefault="00A241E6"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4CE" w14:textId="77777777" w:rsidR="00A241E6" w:rsidRDefault="00A241E6"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A241E6" w:rsidRPr="00132658" w14:paraId="199C2073" w14:textId="77777777" w:rsidTr="001A077D">
      <w:trPr>
        <w:cantSplit/>
        <w:trHeight w:hRule="exact" w:val="1134"/>
      </w:trPr>
      <w:tc>
        <w:tcPr>
          <w:tcW w:w="4536" w:type="dxa"/>
          <w:tcBorders>
            <w:top w:val="single" w:sz="4" w:space="0" w:color="auto"/>
          </w:tcBorders>
          <w:vAlign w:val="center"/>
        </w:tcPr>
        <w:p w14:paraId="4B59B762" w14:textId="164EDC31" w:rsidR="00A241E6"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3-20T00:00:00Z">
                <w:dateFormat w:val="d MMMM yyyy"/>
                <w:lid w:val="en-AU"/>
                <w:storeMappedDataAs w:val="dateTime"/>
                <w:calendar w:val="gregorian"/>
              </w:date>
            </w:sdtPr>
            <w:sdtContent>
              <w:r w:rsidR="001A077D">
                <w:rPr>
                  <w:rStyle w:val="PageNumber"/>
                </w:rPr>
                <w:t>20 March 2026</w:t>
              </w:r>
            </w:sdtContent>
          </w:sdt>
          <w:r w:rsidR="00A241E6" w:rsidRPr="001B3D22">
            <w:rPr>
              <w:rStyle w:val="PageNumber"/>
            </w:rPr>
            <w:t xml:space="preserve"> | </w:t>
          </w:r>
          <w:r w:rsidR="00A241E6">
            <w:rPr>
              <w:rStyle w:val="PageNumber"/>
            </w:rPr>
            <w:t xml:space="preserve">Version </w:t>
          </w:r>
          <w:r w:rsidR="00201E33">
            <w:rPr>
              <w:rStyle w:val="PageNumber"/>
            </w:rPr>
            <w:t>2</w:t>
          </w:r>
          <w:r w:rsidR="006859ED">
            <w:rPr>
              <w:rStyle w:val="PageNumber"/>
            </w:rPr>
            <w:t>.</w:t>
          </w:r>
          <w:r w:rsidR="004D09BA">
            <w:rPr>
              <w:rStyle w:val="PageNumber"/>
            </w:rPr>
            <w:t>1</w:t>
          </w:r>
        </w:p>
        <w:p w14:paraId="4BDD10E1" w14:textId="5C685EB1" w:rsidR="00A241E6" w:rsidRPr="00CE30CF" w:rsidRDefault="00A241E6"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2B646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2B6464">
            <w:rPr>
              <w:rStyle w:val="PageNumber"/>
              <w:noProof/>
            </w:rPr>
            <w:t>6</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7ADD5F40" w14:textId="77777777" w:rsidR="00A241E6" w:rsidRPr="001E14EB" w:rsidRDefault="00A241E6" w:rsidP="002645D5">
          <w:pPr>
            <w:spacing w:after="0"/>
            <w:jc w:val="right"/>
          </w:pPr>
          <w:r>
            <w:rPr>
              <w:rFonts w:cs="Lato Regular"/>
              <w:caps/>
              <w:noProof/>
              <w:color w:val="231F20"/>
              <w:u w:color="000000"/>
              <w:lang w:eastAsia="en-AU"/>
            </w:rPr>
            <w:drawing>
              <wp:inline distT="0" distB="0" distL="0" distR="0" wp14:anchorId="51DB7302" wp14:editId="6AD7EB64">
                <wp:extent cx="3691510" cy="608400"/>
                <wp:effectExtent l="0" t="0" r="4445" b="1270"/>
                <wp:docPr id="1518735135" name="Picture 151873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Pr="00785C24">
            <w:rPr>
              <w:rStyle w:val="PageNumber"/>
              <w:noProof/>
              <w:lang w:eastAsia="en-AU"/>
            </w:rPr>
            <w:t xml:space="preserve"> </w:t>
          </w:r>
        </w:p>
      </w:tc>
    </w:tr>
  </w:tbl>
  <w:p w14:paraId="15959B8B" w14:textId="77777777" w:rsidR="00A241E6" w:rsidRPr="007A5EFD" w:rsidRDefault="00A241E6" w:rsidP="00D15D88">
    <w:pPr>
      <w:spacing w:after="0"/>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593"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11057"/>
    </w:tblGrid>
    <w:tr w:rsidR="005B21F2" w:rsidRPr="00132658" w14:paraId="3102A1EE" w14:textId="77777777" w:rsidTr="005B21F2">
      <w:trPr>
        <w:cantSplit/>
        <w:trHeight w:hRule="exact" w:val="851"/>
      </w:trPr>
      <w:tc>
        <w:tcPr>
          <w:tcW w:w="4536" w:type="dxa"/>
          <w:tcBorders>
            <w:top w:val="single" w:sz="4" w:space="0" w:color="auto"/>
          </w:tcBorders>
          <w:vAlign w:val="bottom"/>
        </w:tcPr>
        <w:p w14:paraId="0DC74079" w14:textId="07233979" w:rsidR="005B21F2" w:rsidRPr="001B3D22" w:rsidRDefault="00000000" w:rsidP="002645D5">
          <w:pPr>
            <w:spacing w:after="0"/>
            <w:rPr>
              <w:rStyle w:val="PageNumber"/>
            </w:rPr>
          </w:pPr>
          <w:sdt>
            <w:sdtPr>
              <w:rPr>
                <w:rStyle w:val="PageNumber"/>
              </w:rPr>
              <w:alias w:val="Date"/>
              <w:tag w:val=""/>
              <w:id w:val="-1162237476"/>
              <w:dataBinding w:prefixMappings="xmlns:ns0='http://schemas.microsoft.com/office/2006/coverPageProps' " w:xpath="/ns0:CoverPageProperties[1]/ns0:PublishDate[1]" w:storeItemID="{55AF091B-3C7A-41E3-B477-F2FDAA23CFDA}"/>
              <w15:color w:val="000000"/>
              <w:date w:fullDate="2026-03-20T00:00:00Z">
                <w:dateFormat w:val="d MMMM yyyy"/>
                <w:lid w:val="en-AU"/>
                <w:storeMappedDataAs w:val="dateTime"/>
                <w:calendar w:val="gregorian"/>
              </w:date>
            </w:sdtPr>
            <w:sdtContent>
              <w:r w:rsidR="001A077D">
                <w:rPr>
                  <w:rStyle w:val="PageNumber"/>
                </w:rPr>
                <w:t>20 March 2026</w:t>
              </w:r>
            </w:sdtContent>
          </w:sdt>
          <w:r w:rsidR="005B21F2" w:rsidRPr="001B3D22">
            <w:rPr>
              <w:rStyle w:val="PageNumber"/>
            </w:rPr>
            <w:t xml:space="preserve"> | </w:t>
          </w:r>
          <w:r w:rsidR="005B21F2">
            <w:rPr>
              <w:rStyle w:val="PageNumber"/>
            </w:rPr>
            <w:t>Version 2.1</w:t>
          </w:r>
        </w:p>
        <w:p w14:paraId="300128B1" w14:textId="77777777" w:rsidR="005B21F2" w:rsidRPr="00CE30CF" w:rsidRDefault="005B21F2"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Pr>
              <w:rStyle w:val="PageNumber"/>
              <w:noProof/>
            </w:rPr>
            <w:t>6</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11057" w:type="dxa"/>
          <w:tcBorders>
            <w:top w:val="single" w:sz="4" w:space="0" w:color="auto"/>
          </w:tcBorders>
          <w:vAlign w:val="bottom"/>
        </w:tcPr>
        <w:p w14:paraId="3782D3C3" w14:textId="77777777" w:rsidR="005B21F2" w:rsidRPr="001E14EB" w:rsidRDefault="005B21F2" w:rsidP="002645D5">
          <w:pPr>
            <w:spacing w:after="0"/>
            <w:jc w:val="right"/>
          </w:pPr>
          <w:r>
            <w:rPr>
              <w:rFonts w:cs="Lato Regular"/>
              <w:caps/>
              <w:noProof/>
              <w:color w:val="231F20"/>
              <w:u w:color="000000"/>
              <w:lang w:eastAsia="en-AU"/>
            </w:rPr>
            <w:drawing>
              <wp:inline distT="0" distB="0" distL="0" distR="0" wp14:anchorId="35AEAD27" wp14:editId="5D6ED377">
                <wp:extent cx="3494921" cy="576000"/>
                <wp:effectExtent l="0" t="0" r="0" b="0"/>
                <wp:docPr id="2065466933" name="Picture 2065466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494921" cy="576000"/>
                        </a:xfrm>
                        <a:prstGeom prst="rect">
                          <a:avLst/>
                        </a:prstGeom>
                      </pic:spPr>
                    </pic:pic>
                  </a:graphicData>
                </a:graphic>
              </wp:inline>
            </w:drawing>
          </w:r>
          <w:r w:rsidRPr="00785C24">
            <w:rPr>
              <w:rStyle w:val="PageNumber"/>
              <w:noProof/>
              <w:lang w:eastAsia="en-AU"/>
            </w:rPr>
            <w:t xml:space="preserve"> </w:t>
          </w:r>
        </w:p>
      </w:tc>
    </w:tr>
  </w:tbl>
  <w:p w14:paraId="4D0AE2E1" w14:textId="77777777" w:rsidR="005B21F2" w:rsidRPr="007A5EFD" w:rsidRDefault="005B21F2"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4833" w14:textId="77777777" w:rsidR="008E290A" w:rsidRDefault="008E290A" w:rsidP="007332FF">
      <w:r>
        <w:separator/>
      </w:r>
    </w:p>
  </w:footnote>
  <w:footnote w:type="continuationSeparator" w:id="0">
    <w:p w14:paraId="6149ED3A" w14:textId="77777777" w:rsidR="008E290A" w:rsidRDefault="008E290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9700" w14:textId="77777777" w:rsidR="00A241E6"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A241E6">
          <w:rPr>
            <w:rStyle w:val="HeaderChar"/>
          </w:rPr>
          <w:t>Application for a Territory Day wholesale licence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9757" w14:textId="079162E5" w:rsidR="00A241E6" w:rsidRPr="00E908F1" w:rsidRDefault="00000000" w:rsidP="00FC596D">
    <w:pPr>
      <w:pStyle w:val="Title"/>
      <w:spacing w:after="120"/>
    </w:pPr>
    <w:sdt>
      <w:sdtPr>
        <w:rPr>
          <w:rStyle w:val="Heading1Char"/>
          <w:color w:val="EE6321" w:themeColor="text2"/>
          <w:sz w:val="52"/>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A241E6" w:rsidRPr="00461F08">
          <w:rPr>
            <w:rStyle w:val="Heading1Char"/>
            <w:color w:val="EE6321" w:themeColor="text2"/>
            <w:sz w:val="52"/>
            <w:szCs w:val="64"/>
          </w:rPr>
          <w:t xml:space="preserve">Application for </w:t>
        </w:r>
        <w:r w:rsidR="00A241E6">
          <w:rPr>
            <w:rStyle w:val="Heading1Char"/>
            <w:color w:val="EE6321" w:themeColor="text2"/>
            <w:sz w:val="52"/>
            <w:szCs w:val="64"/>
          </w:rPr>
          <w:t>a Territory Day wholesale licence</w:t>
        </w:r>
      </w:sdtContent>
    </w:sdt>
    <w:r w:rsidR="007A4F54">
      <w:rPr>
        <w:rStyle w:val="Heading1Char"/>
        <w:color w:val="EE6321" w:themeColor="text2"/>
        <w:sz w:val="52"/>
        <w:szCs w:val="64"/>
      </w:rPr>
      <w:t xml:space="preserve">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5F34080"/>
    <w:multiLevelType w:val="hybridMultilevel"/>
    <w:tmpl w:val="7CB80A22"/>
    <w:lvl w:ilvl="0" w:tplc="11E0271A">
      <w:start w:val="1"/>
      <w:numFmt w:val="lowerRoman"/>
      <w:lvlText w:val="%1)"/>
      <w:lvlJc w:val="right"/>
      <w:pPr>
        <w:ind w:left="1800" w:hanging="360"/>
      </w:pPr>
    </w:lvl>
    <w:lvl w:ilvl="1" w:tplc="5348741A">
      <w:start w:val="1"/>
      <w:numFmt w:val="lowerRoman"/>
      <w:lvlText w:val="%2)"/>
      <w:lvlJc w:val="right"/>
      <w:pPr>
        <w:ind w:left="1800" w:hanging="360"/>
      </w:pPr>
    </w:lvl>
    <w:lvl w:ilvl="2" w:tplc="79FC5118">
      <w:start w:val="1"/>
      <w:numFmt w:val="lowerRoman"/>
      <w:lvlText w:val="%3)"/>
      <w:lvlJc w:val="right"/>
      <w:pPr>
        <w:ind w:left="1800" w:hanging="360"/>
      </w:pPr>
    </w:lvl>
    <w:lvl w:ilvl="3" w:tplc="84F2D3B8">
      <w:start w:val="1"/>
      <w:numFmt w:val="lowerRoman"/>
      <w:lvlText w:val="%4)"/>
      <w:lvlJc w:val="right"/>
      <w:pPr>
        <w:ind w:left="1800" w:hanging="360"/>
      </w:pPr>
    </w:lvl>
    <w:lvl w:ilvl="4" w:tplc="F6DC214C">
      <w:start w:val="1"/>
      <w:numFmt w:val="lowerRoman"/>
      <w:lvlText w:val="%5)"/>
      <w:lvlJc w:val="right"/>
      <w:pPr>
        <w:ind w:left="1800" w:hanging="360"/>
      </w:pPr>
    </w:lvl>
    <w:lvl w:ilvl="5" w:tplc="C04483B6">
      <w:start w:val="1"/>
      <w:numFmt w:val="lowerRoman"/>
      <w:lvlText w:val="%6)"/>
      <w:lvlJc w:val="right"/>
      <w:pPr>
        <w:ind w:left="1800" w:hanging="360"/>
      </w:pPr>
    </w:lvl>
    <w:lvl w:ilvl="6" w:tplc="5C62A2AE">
      <w:start w:val="1"/>
      <w:numFmt w:val="lowerRoman"/>
      <w:lvlText w:val="%7)"/>
      <w:lvlJc w:val="right"/>
      <w:pPr>
        <w:ind w:left="1800" w:hanging="360"/>
      </w:pPr>
    </w:lvl>
    <w:lvl w:ilvl="7" w:tplc="9DAC68D6">
      <w:start w:val="1"/>
      <w:numFmt w:val="lowerRoman"/>
      <w:lvlText w:val="%8)"/>
      <w:lvlJc w:val="right"/>
      <w:pPr>
        <w:ind w:left="1800" w:hanging="360"/>
      </w:pPr>
    </w:lvl>
    <w:lvl w:ilvl="8" w:tplc="76C04398">
      <w:start w:val="1"/>
      <w:numFmt w:val="lowerRoman"/>
      <w:lvlText w:val="%9)"/>
      <w:lvlJc w:val="right"/>
      <w:pPr>
        <w:ind w:left="1800" w:hanging="360"/>
      </w:pPr>
    </w:lvl>
  </w:abstractNum>
  <w:abstractNum w:abstractNumId="6"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9D41809"/>
    <w:multiLevelType w:val="hybridMultilevel"/>
    <w:tmpl w:val="5E601804"/>
    <w:lvl w:ilvl="0" w:tplc="94BEAE62">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06155D5"/>
    <w:multiLevelType w:val="hybridMultilevel"/>
    <w:tmpl w:val="2A882E54"/>
    <w:lvl w:ilvl="0" w:tplc="0C09000F">
      <w:start w:val="1"/>
      <w:numFmt w:val="decimal"/>
      <w:lvlText w:val="%1."/>
      <w:lvlJc w:val="left"/>
      <w:pPr>
        <w:ind w:left="778" w:hanging="360"/>
      </w:p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15" w15:restartNumberingAfterBreak="0">
    <w:nsid w:val="20AA517A"/>
    <w:multiLevelType w:val="hybridMultilevel"/>
    <w:tmpl w:val="CDCA32DE"/>
    <w:lvl w:ilvl="0" w:tplc="B88676D0">
      <w:start w:val="1"/>
      <w:numFmt w:val="decimal"/>
      <w:lvlText w:val="%1."/>
      <w:lvlJc w:val="left"/>
      <w:pPr>
        <w:ind w:left="36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D069D0"/>
    <w:multiLevelType w:val="hybridMultilevel"/>
    <w:tmpl w:val="F5BA6BBA"/>
    <w:lvl w:ilvl="0" w:tplc="EF181CE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D500599"/>
    <w:multiLevelType w:val="hybridMultilevel"/>
    <w:tmpl w:val="C068F0BA"/>
    <w:lvl w:ilvl="0" w:tplc="D27A2264">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E693641"/>
    <w:multiLevelType w:val="multilevel"/>
    <w:tmpl w:val="3E5E177A"/>
    <w:name w:val="NTG Table Bullet List33"/>
    <w:numStyleLink w:val="Tablenumberlist"/>
  </w:abstractNum>
  <w:abstractNum w:abstractNumId="24" w15:restartNumberingAfterBreak="0">
    <w:nsid w:val="2EF077BC"/>
    <w:multiLevelType w:val="multilevel"/>
    <w:tmpl w:val="0C78A7AC"/>
    <w:name w:val="NTG Table Bullet List33222222222222222222"/>
    <w:numStyleLink w:val="Tablebulletlist"/>
  </w:abstractNum>
  <w:abstractNum w:abstractNumId="25" w15:restartNumberingAfterBreak="0">
    <w:nsid w:val="32DF44DA"/>
    <w:multiLevelType w:val="multilevel"/>
    <w:tmpl w:val="3E5E177A"/>
    <w:name w:val="NTG Table Bullet List3222323"/>
    <w:numStyleLink w:val="Tablenumberlist"/>
  </w:abstractNum>
  <w:abstractNum w:abstractNumId="26" w15:restartNumberingAfterBreak="0">
    <w:nsid w:val="35B63554"/>
    <w:multiLevelType w:val="hybridMultilevel"/>
    <w:tmpl w:val="BB92826C"/>
    <w:lvl w:ilvl="0" w:tplc="DC02D5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3BE61945"/>
    <w:multiLevelType w:val="multilevel"/>
    <w:tmpl w:val="3928FD02"/>
    <w:name w:val="NTG Table Bullet List332222222222222222"/>
    <w:numStyleLink w:val="Bulletlist"/>
  </w:abstractNum>
  <w:abstractNum w:abstractNumId="29" w15:restartNumberingAfterBreak="0">
    <w:nsid w:val="3C5C4672"/>
    <w:multiLevelType w:val="hybridMultilevel"/>
    <w:tmpl w:val="90A22D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09A0AF1"/>
    <w:multiLevelType w:val="hybridMultilevel"/>
    <w:tmpl w:val="E2FA3536"/>
    <w:lvl w:ilvl="0" w:tplc="EF181CEE">
      <w:start w:val="1"/>
      <w:numFmt w:val="bullet"/>
      <w:lvlText w:val=""/>
      <w:lvlJc w:val="left"/>
      <w:pPr>
        <w:ind w:left="956" w:hanging="360"/>
      </w:pPr>
      <w:rPr>
        <w:rFonts w:ascii="Symbol" w:hAnsi="Symbol" w:hint="default"/>
        <w:sz w:val="20"/>
        <w:szCs w:val="20"/>
      </w:rPr>
    </w:lvl>
    <w:lvl w:ilvl="1" w:tplc="0C090003" w:tentative="1">
      <w:start w:val="1"/>
      <w:numFmt w:val="bullet"/>
      <w:lvlText w:val="o"/>
      <w:lvlJc w:val="left"/>
      <w:pPr>
        <w:ind w:left="1676" w:hanging="360"/>
      </w:pPr>
      <w:rPr>
        <w:rFonts w:ascii="Courier New" w:hAnsi="Courier New" w:cs="Courier New" w:hint="default"/>
      </w:rPr>
    </w:lvl>
    <w:lvl w:ilvl="2" w:tplc="0C090005" w:tentative="1">
      <w:start w:val="1"/>
      <w:numFmt w:val="bullet"/>
      <w:lvlText w:val=""/>
      <w:lvlJc w:val="left"/>
      <w:pPr>
        <w:ind w:left="2396" w:hanging="360"/>
      </w:pPr>
      <w:rPr>
        <w:rFonts w:ascii="Wingdings" w:hAnsi="Wingdings" w:hint="default"/>
      </w:rPr>
    </w:lvl>
    <w:lvl w:ilvl="3" w:tplc="0C090001" w:tentative="1">
      <w:start w:val="1"/>
      <w:numFmt w:val="bullet"/>
      <w:lvlText w:val=""/>
      <w:lvlJc w:val="left"/>
      <w:pPr>
        <w:ind w:left="3116" w:hanging="360"/>
      </w:pPr>
      <w:rPr>
        <w:rFonts w:ascii="Symbol" w:hAnsi="Symbol" w:hint="default"/>
      </w:rPr>
    </w:lvl>
    <w:lvl w:ilvl="4" w:tplc="0C090003" w:tentative="1">
      <w:start w:val="1"/>
      <w:numFmt w:val="bullet"/>
      <w:lvlText w:val="o"/>
      <w:lvlJc w:val="left"/>
      <w:pPr>
        <w:ind w:left="3836" w:hanging="360"/>
      </w:pPr>
      <w:rPr>
        <w:rFonts w:ascii="Courier New" w:hAnsi="Courier New" w:cs="Courier New" w:hint="default"/>
      </w:rPr>
    </w:lvl>
    <w:lvl w:ilvl="5" w:tplc="0C090005" w:tentative="1">
      <w:start w:val="1"/>
      <w:numFmt w:val="bullet"/>
      <w:lvlText w:val=""/>
      <w:lvlJc w:val="left"/>
      <w:pPr>
        <w:ind w:left="4556" w:hanging="360"/>
      </w:pPr>
      <w:rPr>
        <w:rFonts w:ascii="Wingdings" w:hAnsi="Wingdings" w:hint="default"/>
      </w:rPr>
    </w:lvl>
    <w:lvl w:ilvl="6" w:tplc="0C090001" w:tentative="1">
      <w:start w:val="1"/>
      <w:numFmt w:val="bullet"/>
      <w:lvlText w:val=""/>
      <w:lvlJc w:val="left"/>
      <w:pPr>
        <w:ind w:left="5276" w:hanging="360"/>
      </w:pPr>
      <w:rPr>
        <w:rFonts w:ascii="Symbol" w:hAnsi="Symbol" w:hint="default"/>
      </w:rPr>
    </w:lvl>
    <w:lvl w:ilvl="7" w:tplc="0C090003" w:tentative="1">
      <w:start w:val="1"/>
      <w:numFmt w:val="bullet"/>
      <w:lvlText w:val="o"/>
      <w:lvlJc w:val="left"/>
      <w:pPr>
        <w:ind w:left="5996" w:hanging="360"/>
      </w:pPr>
      <w:rPr>
        <w:rFonts w:ascii="Courier New" w:hAnsi="Courier New" w:cs="Courier New" w:hint="default"/>
      </w:rPr>
    </w:lvl>
    <w:lvl w:ilvl="8" w:tplc="0C090005" w:tentative="1">
      <w:start w:val="1"/>
      <w:numFmt w:val="bullet"/>
      <w:lvlText w:val=""/>
      <w:lvlJc w:val="left"/>
      <w:pPr>
        <w:ind w:left="6716" w:hanging="360"/>
      </w:pPr>
      <w:rPr>
        <w:rFonts w:ascii="Wingdings" w:hAnsi="Wingdings" w:hint="default"/>
      </w:rPr>
    </w:lvl>
  </w:abstractNum>
  <w:abstractNum w:abstractNumId="3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065556"/>
    <w:multiLevelType w:val="hybridMultilevel"/>
    <w:tmpl w:val="287A2B10"/>
    <w:lvl w:ilvl="0" w:tplc="13E6CF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9FD3A20"/>
    <w:multiLevelType w:val="multilevel"/>
    <w:tmpl w:val="3E5E177A"/>
    <w:name w:val="NTG Table Bullet List3322222222222"/>
    <w:numStyleLink w:val="Tablenumberlist"/>
  </w:abstractNum>
  <w:abstractNum w:abstractNumId="3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3842BC6"/>
    <w:multiLevelType w:val="multilevel"/>
    <w:tmpl w:val="0C78A7AC"/>
    <w:numStyleLink w:val="Tablebulletlist"/>
  </w:abstractNum>
  <w:abstractNum w:abstractNumId="3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566110E8"/>
    <w:multiLevelType w:val="hybridMultilevel"/>
    <w:tmpl w:val="A6B4B446"/>
    <w:lvl w:ilvl="0" w:tplc="EF181CE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DA2CAE"/>
    <w:multiLevelType w:val="multilevel"/>
    <w:tmpl w:val="3E5E177A"/>
    <w:name w:val="NTG Table Bullet List332222222222222"/>
    <w:numStyleLink w:val="Tablenumberlist"/>
  </w:abstractNum>
  <w:abstractNum w:abstractNumId="41" w15:restartNumberingAfterBreak="0">
    <w:nsid w:val="583359D9"/>
    <w:multiLevelType w:val="multilevel"/>
    <w:tmpl w:val="3E5E177A"/>
    <w:name w:val="NTG Table Bullet List332222222"/>
    <w:numStyleLink w:val="Tablenumberlist"/>
  </w:abstractNum>
  <w:abstractNum w:abstractNumId="42" w15:restartNumberingAfterBreak="0">
    <w:nsid w:val="5B9A5FFE"/>
    <w:multiLevelType w:val="multilevel"/>
    <w:tmpl w:val="0C78A7AC"/>
    <w:name w:val="NTG Table Bullet List33222222222222"/>
    <w:numStyleLink w:val="Tablebulletlist"/>
  </w:abstractNum>
  <w:abstractNum w:abstractNumId="43" w15:restartNumberingAfterBreak="0">
    <w:nsid w:val="5D3D451C"/>
    <w:multiLevelType w:val="hybridMultilevel"/>
    <w:tmpl w:val="64045C42"/>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444259"/>
    <w:multiLevelType w:val="multilevel"/>
    <w:tmpl w:val="0C78A7AC"/>
    <w:name w:val="NTG Table Bullet List332222"/>
    <w:numStyleLink w:val="Tablebulletlist"/>
  </w:abstractNum>
  <w:abstractNum w:abstractNumId="45" w15:restartNumberingAfterBreak="0">
    <w:nsid w:val="69262556"/>
    <w:multiLevelType w:val="multilevel"/>
    <w:tmpl w:val="3E5E177A"/>
    <w:name w:val="NTG Table Bullet List3322222222222222"/>
    <w:numStyleLink w:val="Tablenumberlist"/>
  </w:abstractNum>
  <w:abstractNum w:abstractNumId="46"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453664D"/>
    <w:multiLevelType w:val="multilevel"/>
    <w:tmpl w:val="0C78A7AC"/>
    <w:name w:val="NTG Table Bullet List3322222222222222222"/>
    <w:numStyleLink w:val="Tablebulletlist"/>
  </w:abstractNum>
  <w:abstractNum w:abstractNumId="48" w15:restartNumberingAfterBreak="0">
    <w:nsid w:val="76141D1E"/>
    <w:multiLevelType w:val="multilevel"/>
    <w:tmpl w:val="0C78A7AC"/>
    <w:name w:val="NTG Table Bullet List332222222222"/>
    <w:numStyleLink w:val="Tablebulletlist"/>
  </w:abstractNum>
  <w:abstractNum w:abstractNumId="49"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04475915">
    <w:abstractNumId w:val="27"/>
  </w:num>
  <w:num w:numId="2" w16cid:durableId="759133437">
    <w:abstractNumId w:val="17"/>
  </w:num>
  <w:num w:numId="3" w16cid:durableId="1132942521">
    <w:abstractNumId w:val="50"/>
  </w:num>
  <w:num w:numId="4" w16cid:durableId="495190758">
    <w:abstractNumId w:val="35"/>
  </w:num>
  <w:num w:numId="5" w16cid:durableId="1140882567">
    <w:abstractNumId w:val="21"/>
  </w:num>
  <w:num w:numId="6" w16cid:durableId="470557931">
    <w:abstractNumId w:val="9"/>
  </w:num>
  <w:num w:numId="7" w16cid:durableId="1002512133">
    <w:abstractNumId w:val="37"/>
  </w:num>
  <w:num w:numId="8" w16cid:durableId="1949266360">
    <w:abstractNumId w:val="20"/>
  </w:num>
  <w:num w:numId="9" w16cid:durableId="754664548">
    <w:abstractNumId w:val="49"/>
  </w:num>
  <w:num w:numId="10" w16cid:durableId="1632979222">
    <w:abstractNumId w:val="31"/>
  </w:num>
  <w:num w:numId="11" w16cid:durableId="812599888">
    <w:abstractNumId w:val="46"/>
  </w:num>
  <w:num w:numId="12" w16cid:durableId="1178276260">
    <w:abstractNumId w:val="33"/>
  </w:num>
  <w:num w:numId="13" w16cid:durableId="279457047">
    <w:abstractNumId w:val="10"/>
  </w:num>
  <w:num w:numId="14" w16cid:durableId="1178226504">
    <w:abstractNumId w:val="6"/>
  </w:num>
  <w:num w:numId="15" w16cid:durableId="1918440518">
    <w:abstractNumId w:val="22"/>
  </w:num>
  <w:num w:numId="16" w16cid:durableId="1244145598">
    <w:abstractNumId w:val="14"/>
  </w:num>
  <w:num w:numId="17" w16cid:durableId="829247508">
    <w:abstractNumId w:val="16"/>
  </w:num>
  <w:num w:numId="18" w16cid:durableId="1124158878">
    <w:abstractNumId w:val="30"/>
  </w:num>
  <w:num w:numId="19" w16cid:durableId="2076389518">
    <w:abstractNumId w:val="39"/>
  </w:num>
  <w:num w:numId="20" w16cid:durableId="1867676333">
    <w:abstractNumId w:val="29"/>
  </w:num>
  <w:num w:numId="21" w16cid:durableId="604768947">
    <w:abstractNumId w:val="15"/>
  </w:num>
  <w:num w:numId="22" w16cid:durableId="629014536">
    <w:abstractNumId w:val="26"/>
  </w:num>
  <w:num w:numId="23" w16cid:durableId="526021279">
    <w:abstractNumId w:val="43"/>
  </w:num>
  <w:num w:numId="24" w16cid:durableId="1404794457">
    <w:abstractNumId w:val="32"/>
  </w:num>
  <w:num w:numId="25" w16cid:durableId="114092312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yheQJdndQ1O3AIr7yHSaDdlbEVGHwT5lfPnASdYmTRhYjn3MvndkO44gDdTzjiH+yYuGzdPvOp4G9r6hsJgwEA==" w:salt="DKHJCHY8EEh8VXxiibEm8Q=="/>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33C2"/>
    <w:rsid w:val="000046C7"/>
    <w:rsid w:val="00007670"/>
    <w:rsid w:val="00010665"/>
    <w:rsid w:val="00020347"/>
    <w:rsid w:val="000206A1"/>
    <w:rsid w:val="0002393A"/>
    <w:rsid w:val="00027DB8"/>
    <w:rsid w:val="00030F77"/>
    <w:rsid w:val="00031A96"/>
    <w:rsid w:val="0003779E"/>
    <w:rsid w:val="00040BF3"/>
    <w:rsid w:val="0004211C"/>
    <w:rsid w:val="000422E6"/>
    <w:rsid w:val="00044296"/>
    <w:rsid w:val="00046C59"/>
    <w:rsid w:val="00051362"/>
    <w:rsid w:val="00051F45"/>
    <w:rsid w:val="00052953"/>
    <w:rsid w:val="0005341A"/>
    <w:rsid w:val="000565B4"/>
    <w:rsid w:val="00056DEF"/>
    <w:rsid w:val="00056EDC"/>
    <w:rsid w:val="00057A1E"/>
    <w:rsid w:val="0006635A"/>
    <w:rsid w:val="00067315"/>
    <w:rsid w:val="000720BE"/>
    <w:rsid w:val="0007259C"/>
    <w:rsid w:val="00075296"/>
    <w:rsid w:val="000756BD"/>
    <w:rsid w:val="00080202"/>
    <w:rsid w:val="00080DCD"/>
    <w:rsid w:val="00080E22"/>
    <w:rsid w:val="00082573"/>
    <w:rsid w:val="00082E34"/>
    <w:rsid w:val="000840A3"/>
    <w:rsid w:val="000849D4"/>
    <w:rsid w:val="00085062"/>
    <w:rsid w:val="00086A5F"/>
    <w:rsid w:val="000911EF"/>
    <w:rsid w:val="000962C5"/>
    <w:rsid w:val="00097865"/>
    <w:rsid w:val="000A15EA"/>
    <w:rsid w:val="000A4317"/>
    <w:rsid w:val="000A559C"/>
    <w:rsid w:val="000B0076"/>
    <w:rsid w:val="000B2CA1"/>
    <w:rsid w:val="000C23BA"/>
    <w:rsid w:val="000C4856"/>
    <w:rsid w:val="000D1F29"/>
    <w:rsid w:val="000D633D"/>
    <w:rsid w:val="000E342B"/>
    <w:rsid w:val="000E3ED2"/>
    <w:rsid w:val="000E5DD2"/>
    <w:rsid w:val="000F2958"/>
    <w:rsid w:val="000F3850"/>
    <w:rsid w:val="000F4FB6"/>
    <w:rsid w:val="000F604F"/>
    <w:rsid w:val="00104E7F"/>
    <w:rsid w:val="001137EC"/>
    <w:rsid w:val="00113FBB"/>
    <w:rsid w:val="001152F5"/>
    <w:rsid w:val="00117743"/>
    <w:rsid w:val="00117F5B"/>
    <w:rsid w:val="00123F63"/>
    <w:rsid w:val="00130182"/>
    <w:rsid w:val="00132658"/>
    <w:rsid w:val="001343E2"/>
    <w:rsid w:val="00144E64"/>
    <w:rsid w:val="00150DC0"/>
    <w:rsid w:val="00156CD4"/>
    <w:rsid w:val="0016153B"/>
    <w:rsid w:val="00162207"/>
    <w:rsid w:val="00164A3E"/>
    <w:rsid w:val="00166FF6"/>
    <w:rsid w:val="001727C8"/>
    <w:rsid w:val="00172B65"/>
    <w:rsid w:val="00176123"/>
    <w:rsid w:val="0017666A"/>
    <w:rsid w:val="00176758"/>
    <w:rsid w:val="00181620"/>
    <w:rsid w:val="001827F3"/>
    <w:rsid w:val="001849BB"/>
    <w:rsid w:val="00187130"/>
    <w:rsid w:val="001952FB"/>
    <w:rsid w:val="001957AD"/>
    <w:rsid w:val="00196F8E"/>
    <w:rsid w:val="001A077D"/>
    <w:rsid w:val="001A0E6E"/>
    <w:rsid w:val="001A2B7F"/>
    <w:rsid w:val="001A3AFD"/>
    <w:rsid w:val="001A496C"/>
    <w:rsid w:val="001A576A"/>
    <w:rsid w:val="001A744B"/>
    <w:rsid w:val="001B28DA"/>
    <w:rsid w:val="001B2B6C"/>
    <w:rsid w:val="001B3D22"/>
    <w:rsid w:val="001B3E0F"/>
    <w:rsid w:val="001D01C4"/>
    <w:rsid w:val="001D4DA9"/>
    <w:rsid w:val="001D4F99"/>
    <w:rsid w:val="001D52B0"/>
    <w:rsid w:val="001D54A6"/>
    <w:rsid w:val="001D5A18"/>
    <w:rsid w:val="001D7C37"/>
    <w:rsid w:val="001D7CA4"/>
    <w:rsid w:val="001E057F"/>
    <w:rsid w:val="001E14EB"/>
    <w:rsid w:val="001F49C5"/>
    <w:rsid w:val="001F59E6"/>
    <w:rsid w:val="00200714"/>
    <w:rsid w:val="00201E33"/>
    <w:rsid w:val="00202D7E"/>
    <w:rsid w:val="00203F1C"/>
    <w:rsid w:val="002044FA"/>
    <w:rsid w:val="00206936"/>
    <w:rsid w:val="00206C6F"/>
    <w:rsid w:val="00206FBD"/>
    <w:rsid w:val="00207746"/>
    <w:rsid w:val="0022201A"/>
    <w:rsid w:val="00222FB3"/>
    <w:rsid w:val="00230031"/>
    <w:rsid w:val="00235C01"/>
    <w:rsid w:val="00242E0F"/>
    <w:rsid w:val="00244BF8"/>
    <w:rsid w:val="00247343"/>
    <w:rsid w:val="00253123"/>
    <w:rsid w:val="002645D5"/>
    <w:rsid w:val="0026532D"/>
    <w:rsid w:val="00265C56"/>
    <w:rsid w:val="002716CD"/>
    <w:rsid w:val="00272FD2"/>
    <w:rsid w:val="00274D4B"/>
    <w:rsid w:val="002761E5"/>
    <w:rsid w:val="002806F5"/>
    <w:rsid w:val="00281577"/>
    <w:rsid w:val="00284EF4"/>
    <w:rsid w:val="002926BC"/>
    <w:rsid w:val="00293A72"/>
    <w:rsid w:val="002A0160"/>
    <w:rsid w:val="002A30C3"/>
    <w:rsid w:val="002A6F6A"/>
    <w:rsid w:val="002A7712"/>
    <w:rsid w:val="002B02A6"/>
    <w:rsid w:val="002B38F7"/>
    <w:rsid w:val="002B4F50"/>
    <w:rsid w:val="002B5591"/>
    <w:rsid w:val="002B6464"/>
    <w:rsid w:val="002B6AA4"/>
    <w:rsid w:val="002C06A3"/>
    <w:rsid w:val="002C0BEF"/>
    <w:rsid w:val="002C1FE9"/>
    <w:rsid w:val="002C21A2"/>
    <w:rsid w:val="002C22BD"/>
    <w:rsid w:val="002D3A57"/>
    <w:rsid w:val="002D7D05"/>
    <w:rsid w:val="002E20C8"/>
    <w:rsid w:val="002E4290"/>
    <w:rsid w:val="002E66A6"/>
    <w:rsid w:val="002F0DB1"/>
    <w:rsid w:val="002F2885"/>
    <w:rsid w:val="002F3FC7"/>
    <w:rsid w:val="002F45A1"/>
    <w:rsid w:val="0030203D"/>
    <w:rsid w:val="003037F9"/>
    <w:rsid w:val="0030583E"/>
    <w:rsid w:val="00307FE1"/>
    <w:rsid w:val="003164BA"/>
    <w:rsid w:val="00316608"/>
    <w:rsid w:val="003169AB"/>
    <w:rsid w:val="0032013E"/>
    <w:rsid w:val="0032567E"/>
    <w:rsid w:val="003258E6"/>
    <w:rsid w:val="00326D01"/>
    <w:rsid w:val="00336D2C"/>
    <w:rsid w:val="00342283"/>
    <w:rsid w:val="0034346F"/>
    <w:rsid w:val="00343A87"/>
    <w:rsid w:val="00344A36"/>
    <w:rsid w:val="003456F4"/>
    <w:rsid w:val="00347FB6"/>
    <w:rsid w:val="003504FD"/>
    <w:rsid w:val="00350881"/>
    <w:rsid w:val="00354DD9"/>
    <w:rsid w:val="00355D30"/>
    <w:rsid w:val="00357D55"/>
    <w:rsid w:val="00363513"/>
    <w:rsid w:val="003657E5"/>
    <w:rsid w:val="0036589C"/>
    <w:rsid w:val="00371312"/>
    <w:rsid w:val="00371DC7"/>
    <w:rsid w:val="00377B21"/>
    <w:rsid w:val="00387DB7"/>
    <w:rsid w:val="00390862"/>
    <w:rsid w:val="00390CE3"/>
    <w:rsid w:val="00392770"/>
    <w:rsid w:val="00394876"/>
    <w:rsid w:val="00394AAF"/>
    <w:rsid w:val="00394CE5"/>
    <w:rsid w:val="0039602B"/>
    <w:rsid w:val="003A6341"/>
    <w:rsid w:val="003B67FD"/>
    <w:rsid w:val="003B6A61"/>
    <w:rsid w:val="003C2647"/>
    <w:rsid w:val="003C31A5"/>
    <w:rsid w:val="003C743C"/>
    <w:rsid w:val="003D0F63"/>
    <w:rsid w:val="003D42C0"/>
    <w:rsid w:val="003D4A8F"/>
    <w:rsid w:val="003D5B29"/>
    <w:rsid w:val="003D7818"/>
    <w:rsid w:val="003D7D5F"/>
    <w:rsid w:val="003E2445"/>
    <w:rsid w:val="003E3BB2"/>
    <w:rsid w:val="003E7E80"/>
    <w:rsid w:val="003F07E7"/>
    <w:rsid w:val="003F09EC"/>
    <w:rsid w:val="003F1FF3"/>
    <w:rsid w:val="003F39A9"/>
    <w:rsid w:val="003F5B58"/>
    <w:rsid w:val="003F65CE"/>
    <w:rsid w:val="003F7E65"/>
    <w:rsid w:val="0040222A"/>
    <w:rsid w:val="00402A05"/>
    <w:rsid w:val="004047BC"/>
    <w:rsid w:val="004057FE"/>
    <w:rsid w:val="004077B3"/>
    <w:rsid w:val="004100F7"/>
    <w:rsid w:val="00411CA1"/>
    <w:rsid w:val="00411E06"/>
    <w:rsid w:val="00414CB3"/>
    <w:rsid w:val="0041563D"/>
    <w:rsid w:val="004215C4"/>
    <w:rsid w:val="00426E25"/>
    <w:rsid w:val="00427D9C"/>
    <w:rsid w:val="00427E7E"/>
    <w:rsid w:val="00433C60"/>
    <w:rsid w:val="00433E9B"/>
    <w:rsid w:val="0043465D"/>
    <w:rsid w:val="00443B6E"/>
    <w:rsid w:val="00450636"/>
    <w:rsid w:val="0045420A"/>
    <w:rsid w:val="004554D4"/>
    <w:rsid w:val="0045551B"/>
    <w:rsid w:val="0045632E"/>
    <w:rsid w:val="004607A5"/>
    <w:rsid w:val="00461744"/>
    <w:rsid w:val="00461F08"/>
    <w:rsid w:val="00466185"/>
    <w:rsid w:val="00466303"/>
    <w:rsid w:val="004668A7"/>
    <w:rsid w:val="00466C1E"/>
    <w:rsid w:val="00466D96"/>
    <w:rsid w:val="00467747"/>
    <w:rsid w:val="00470017"/>
    <w:rsid w:val="0047105A"/>
    <w:rsid w:val="00471F10"/>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4B3F"/>
    <w:rsid w:val="004C5974"/>
    <w:rsid w:val="004C6C39"/>
    <w:rsid w:val="004D075F"/>
    <w:rsid w:val="004D09BA"/>
    <w:rsid w:val="004D1B76"/>
    <w:rsid w:val="004D344E"/>
    <w:rsid w:val="004E019E"/>
    <w:rsid w:val="004E06EC"/>
    <w:rsid w:val="004E0A3F"/>
    <w:rsid w:val="004E2CB7"/>
    <w:rsid w:val="004E2FF7"/>
    <w:rsid w:val="004E31FE"/>
    <w:rsid w:val="004F016A"/>
    <w:rsid w:val="004F3CDB"/>
    <w:rsid w:val="00500F94"/>
    <w:rsid w:val="00502FB3"/>
    <w:rsid w:val="00503DE9"/>
    <w:rsid w:val="0050530C"/>
    <w:rsid w:val="00505DEA"/>
    <w:rsid w:val="005060E5"/>
    <w:rsid w:val="00507782"/>
    <w:rsid w:val="005105AF"/>
    <w:rsid w:val="00512A04"/>
    <w:rsid w:val="00520499"/>
    <w:rsid w:val="0052341C"/>
    <w:rsid w:val="005249F5"/>
    <w:rsid w:val="005260F7"/>
    <w:rsid w:val="00543BD1"/>
    <w:rsid w:val="00550CC2"/>
    <w:rsid w:val="00553BE4"/>
    <w:rsid w:val="00556113"/>
    <w:rsid w:val="005621C4"/>
    <w:rsid w:val="00564C12"/>
    <w:rsid w:val="005654B8"/>
    <w:rsid w:val="00574836"/>
    <w:rsid w:val="005762CC"/>
    <w:rsid w:val="00581D84"/>
    <w:rsid w:val="00582D3D"/>
    <w:rsid w:val="00583398"/>
    <w:rsid w:val="00584758"/>
    <w:rsid w:val="00590040"/>
    <w:rsid w:val="00591FF0"/>
    <w:rsid w:val="00595386"/>
    <w:rsid w:val="00597234"/>
    <w:rsid w:val="00597527"/>
    <w:rsid w:val="005A4AC0"/>
    <w:rsid w:val="005A539B"/>
    <w:rsid w:val="005A5FDF"/>
    <w:rsid w:val="005B0FB7"/>
    <w:rsid w:val="005B11EA"/>
    <w:rsid w:val="005B122A"/>
    <w:rsid w:val="005B1FCB"/>
    <w:rsid w:val="005B21F2"/>
    <w:rsid w:val="005B5AC2"/>
    <w:rsid w:val="005C2833"/>
    <w:rsid w:val="005C7933"/>
    <w:rsid w:val="005C7E8B"/>
    <w:rsid w:val="005E144D"/>
    <w:rsid w:val="005E1500"/>
    <w:rsid w:val="005E3A43"/>
    <w:rsid w:val="005E64DD"/>
    <w:rsid w:val="005F0B17"/>
    <w:rsid w:val="005F10CD"/>
    <w:rsid w:val="005F30CF"/>
    <w:rsid w:val="005F77C7"/>
    <w:rsid w:val="00603C5C"/>
    <w:rsid w:val="00620675"/>
    <w:rsid w:val="00622910"/>
    <w:rsid w:val="006254B6"/>
    <w:rsid w:val="00627FC8"/>
    <w:rsid w:val="006433C3"/>
    <w:rsid w:val="006450A6"/>
    <w:rsid w:val="00647E1A"/>
    <w:rsid w:val="00650F5B"/>
    <w:rsid w:val="00657A04"/>
    <w:rsid w:val="00660991"/>
    <w:rsid w:val="00661D1D"/>
    <w:rsid w:val="00665916"/>
    <w:rsid w:val="006670D7"/>
    <w:rsid w:val="006719EA"/>
    <w:rsid w:val="00671F13"/>
    <w:rsid w:val="0067400A"/>
    <w:rsid w:val="00676314"/>
    <w:rsid w:val="00680559"/>
    <w:rsid w:val="006847AD"/>
    <w:rsid w:val="006859ED"/>
    <w:rsid w:val="0069114B"/>
    <w:rsid w:val="006944C1"/>
    <w:rsid w:val="006A3588"/>
    <w:rsid w:val="006A756A"/>
    <w:rsid w:val="006B7FE0"/>
    <w:rsid w:val="006D06D0"/>
    <w:rsid w:val="006D66F7"/>
    <w:rsid w:val="006E14EA"/>
    <w:rsid w:val="006E283C"/>
    <w:rsid w:val="006E2CEC"/>
    <w:rsid w:val="006E3732"/>
    <w:rsid w:val="006F5C0D"/>
    <w:rsid w:val="006F7D68"/>
    <w:rsid w:val="00705C9D"/>
    <w:rsid w:val="00705F13"/>
    <w:rsid w:val="00714F1D"/>
    <w:rsid w:val="00715225"/>
    <w:rsid w:val="00716648"/>
    <w:rsid w:val="00720CC6"/>
    <w:rsid w:val="00722DDB"/>
    <w:rsid w:val="00724728"/>
    <w:rsid w:val="00724F98"/>
    <w:rsid w:val="00730B9B"/>
    <w:rsid w:val="0073182E"/>
    <w:rsid w:val="007332FF"/>
    <w:rsid w:val="007408F5"/>
    <w:rsid w:val="007414C4"/>
    <w:rsid w:val="00741EAE"/>
    <w:rsid w:val="0074327F"/>
    <w:rsid w:val="00743F9C"/>
    <w:rsid w:val="00755248"/>
    <w:rsid w:val="0076190B"/>
    <w:rsid w:val="00762097"/>
    <w:rsid w:val="0076355D"/>
    <w:rsid w:val="00763A2D"/>
    <w:rsid w:val="00764BED"/>
    <w:rsid w:val="007676A4"/>
    <w:rsid w:val="007729FC"/>
    <w:rsid w:val="00777795"/>
    <w:rsid w:val="00783A57"/>
    <w:rsid w:val="00784C92"/>
    <w:rsid w:val="007859CD"/>
    <w:rsid w:val="00785C24"/>
    <w:rsid w:val="0078647B"/>
    <w:rsid w:val="007907E4"/>
    <w:rsid w:val="00790CED"/>
    <w:rsid w:val="007941F0"/>
    <w:rsid w:val="00794C04"/>
    <w:rsid w:val="00796461"/>
    <w:rsid w:val="007A4F54"/>
    <w:rsid w:val="007A5EFD"/>
    <w:rsid w:val="007A6A4F"/>
    <w:rsid w:val="007B03F5"/>
    <w:rsid w:val="007B1009"/>
    <w:rsid w:val="007B5C09"/>
    <w:rsid w:val="007B5DA2"/>
    <w:rsid w:val="007C0966"/>
    <w:rsid w:val="007C0DA2"/>
    <w:rsid w:val="007C19E7"/>
    <w:rsid w:val="007C5005"/>
    <w:rsid w:val="007C5CFD"/>
    <w:rsid w:val="007C6D9F"/>
    <w:rsid w:val="007D044F"/>
    <w:rsid w:val="007D365E"/>
    <w:rsid w:val="007D4893"/>
    <w:rsid w:val="007D48A4"/>
    <w:rsid w:val="007D64D8"/>
    <w:rsid w:val="007E70CF"/>
    <w:rsid w:val="007E74A4"/>
    <w:rsid w:val="007F1B6F"/>
    <w:rsid w:val="007F263F"/>
    <w:rsid w:val="007F48FC"/>
    <w:rsid w:val="007F6D91"/>
    <w:rsid w:val="008015A8"/>
    <w:rsid w:val="0080766E"/>
    <w:rsid w:val="00811169"/>
    <w:rsid w:val="00811409"/>
    <w:rsid w:val="00815297"/>
    <w:rsid w:val="008170DB"/>
    <w:rsid w:val="00817BA1"/>
    <w:rsid w:val="0082013B"/>
    <w:rsid w:val="00823022"/>
    <w:rsid w:val="0082634E"/>
    <w:rsid w:val="00830853"/>
    <w:rsid w:val="008313C4"/>
    <w:rsid w:val="00835434"/>
    <w:rsid w:val="008358C0"/>
    <w:rsid w:val="00836E22"/>
    <w:rsid w:val="00841B39"/>
    <w:rsid w:val="00842838"/>
    <w:rsid w:val="00854EC1"/>
    <w:rsid w:val="00855FA1"/>
    <w:rsid w:val="0085797F"/>
    <w:rsid w:val="00860028"/>
    <w:rsid w:val="00861DC3"/>
    <w:rsid w:val="00867019"/>
    <w:rsid w:val="00872B4E"/>
    <w:rsid w:val="00872EF1"/>
    <w:rsid w:val="0087320B"/>
    <w:rsid w:val="008735A9"/>
    <w:rsid w:val="00877BC5"/>
    <w:rsid w:val="00877D20"/>
    <w:rsid w:val="00881C48"/>
    <w:rsid w:val="008848BC"/>
    <w:rsid w:val="00885B80"/>
    <w:rsid w:val="00885C30"/>
    <w:rsid w:val="00885E9B"/>
    <w:rsid w:val="0089368E"/>
    <w:rsid w:val="00893C96"/>
    <w:rsid w:val="0089500A"/>
    <w:rsid w:val="00897C94"/>
    <w:rsid w:val="008A4997"/>
    <w:rsid w:val="008A7C12"/>
    <w:rsid w:val="008B03CE"/>
    <w:rsid w:val="008B521D"/>
    <w:rsid w:val="008B529E"/>
    <w:rsid w:val="008C1134"/>
    <w:rsid w:val="008C17FB"/>
    <w:rsid w:val="008C70BB"/>
    <w:rsid w:val="008D1B00"/>
    <w:rsid w:val="008D57B8"/>
    <w:rsid w:val="008E03FC"/>
    <w:rsid w:val="008E290A"/>
    <w:rsid w:val="008E4459"/>
    <w:rsid w:val="008E510B"/>
    <w:rsid w:val="009024D2"/>
    <w:rsid w:val="00902B13"/>
    <w:rsid w:val="00905179"/>
    <w:rsid w:val="00911941"/>
    <w:rsid w:val="009129C5"/>
    <w:rsid w:val="0092024D"/>
    <w:rsid w:val="00925146"/>
    <w:rsid w:val="00925F0F"/>
    <w:rsid w:val="00932F6B"/>
    <w:rsid w:val="00934E50"/>
    <w:rsid w:val="009468BC"/>
    <w:rsid w:val="00947FAE"/>
    <w:rsid w:val="00950A39"/>
    <w:rsid w:val="00950C8D"/>
    <w:rsid w:val="00960A81"/>
    <w:rsid w:val="009616DF"/>
    <w:rsid w:val="009629CA"/>
    <w:rsid w:val="0096542F"/>
    <w:rsid w:val="00967FA7"/>
    <w:rsid w:val="009706EA"/>
    <w:rsid w:val="00971645"/>
    <w:rsid w:val="00976211"/>
    <w:rsid w:val="00977919"/>
    <w:rsid w:val="00983000"/>
    <w:rsid w:val="00984565"/>
    <w:rsid w:val="009870FA"/>
    <w:rsid w:val="009921C3"/>
    <w:rsid w:val="0099551D"/>
    <w:rsid w:val="009A1C35"/>
    <w:rsid w:val="009A5897"/>
    <w:rsid w:val="009A5F24"/>
    <w:rsid w:val="009B0B3E"/>
    <w:rsid w:val="009B1913"/>
    <w:rsid w:val="009B1BF1"/>
    <w:rsid w:val="009B4231"/>
    <w:rsid w:val="009B53DF"/>
    <w:rsid w:val="009B5C66"/>
    <w:rsid w:val="009B6657"/>
    <w:rsid w:val="009B6966"/>
    <w:rsid w:val="009C44ED"/>
    <w:rsid w:val="009D0EB5"/>
    <w:rsid w:val="009D14F9"/>
    <w:rsid w:val="009D2B74"/>
    <w:rsid w:val="009D63FF"/>
    <w:rsid w:val="009E175D"/>
    <w:rsid w:val="009E2CAB"/>
    <w:rsid w:val="009E3CC2"/>
    <w:rsid w:val="009E5DCB"/>
    <w:rsid w:val="009F06BD"/>
    <w:rsid w:val="009F2A4D"/>
    <w:rsid w:val="00A00828"/>
    <w:rsid w:val="00A03290"/>
    <w:rsid w:val="00A0387E"/>
    <w:rsid w:val="00A05BFD"/>
    <w:rsid w:val="00A072F9"/>
    <w:rsid w:val="00A07490"/>
    <w:rsid w:val="00A10655"/>
    <w:rsid w:val="00A12B64"/>
    <w:rsid w:val="00A22C38"/>
    <w:rsid w:val="00A22D3C"/>
    <w:rsid w:val="00A241E6"/>
    <w:rsid w:val="00A25193"/>
    <w:rsid w:val="00A26E80"/>
    <w:rsid w:val="00A31AE8"/>
    <w:rsid w:val="00A3739D"/>
    <w:rsid w:val="00A3761F"/>
    <w:rsid w:val="00A37B45"/>
    <w:rsid w:val="00A37DDA"/>
    <w:rsid w:val="00A45005"/>
    <w:rsid w:val="00A53CF0"/>
    <w:rsid w:val="00A66DD9"/>
    <w:rsid w:val="00A71053"/>
    <w:rsid w:val="00A74454"/>
    <w:rsid w:val="00A7620F"/>
    <w:rsid w:val="00A76790"/>
    <w:rsid w:val="00A84A23"/>
    <w:rsid w:val="00A91499"/>
    <w:rsid w:val="00A925EC"/>
    <w:rsid w:val="00A929AA"/>
    <w:rsid w:val="00A92B6B"/>
    <w:rsid w:val="00AA541E"/>
    <w:rsid w:val="00AB1F56"/>
    <w:rsid w:val="00AC61EC"/>
    <w:rsid w:val="00AD0DA4"/>
    <w:rsid w:val="00AD4169"/>
    <w:rsid w:val="00AE193F"/>
    <w:rsid w:val="00AE1E20"/>
    <w:rsid w:val="00AE25C6"/>
    <w:rsid w:val="00AE2A8A"/>
    <w:rsid w:val="00AE306C"/>
    <w:rsid w:val="00AF0079"/>
    <w:rsid w:val="00AF0871"/>
    <w:rsid w:val="00AF28C1"/>
    <w:rsid w:val="00B02EF1"/>
    <w:rsid w:val="00B07C97"/>
    <w:rsid w:val="00B10581"/>
    <w:rsid w:val="00B11C67"/>
    <w:rsid w:val="00B15754"/>
    <w:rsid w:val="00B16002"/>
    <w:rsid w:val="00B2046E"/>
    <w:rsid w:val="00B20E8B"/>
    <w:rsid w:val="00B246B2"/>
    <w:rsid w:val="00B257E1"/>
    <w:rsid w:val="00B2584A"/>
    <w:rsid w:val="00B2599A"/>
    <w:rsid w:val="00B27AC4"/>
    <w:rsid w:val="00B31D3A"/>
    <w:rsid w:val="00B343CC"/>
    <w:rsid w:val="00B40C31"/>
    <w:rsid w:val="00B42CC1"/>
    <w:rsid w:val="00B5084A"/>
    <w:rsid w:val="00B51227"/>
    <w:rsid w:val="00B55DE2"/>
    <w:rsid w:val="00B606A1"/>
    <w:rsid w:val="00B60D8D"/>
    <w:rsid w:val="00B614F7"/>
    <w:rsid w:val="00B61B26"/>
    <w:rsid w:val="00B65E6B"/>
    <w:rsid w:val="00B674EB"/>
    <w:rsid w:val="00B675B2"/>
    <w:rsid w:val="00B76B93"/>
    <w:rsid w:val="00B81261"/>
    <w:rsid w:val="00B8223E"/>
    <w:rsid w:val="00B832AE"/>
    <w:rsid w:val="00B86678"/>
    <w:rsid w:val="00B917C4"/>
    <w:rsid w:val="00B920DA"/>
    <w:rsid w:val="00B92F9B"/>
    <w:rsid w:val="00B941B3"/>
    <w:rsid w:val="00B96513"/>
    <w:rsid w:val="00BA1A56"/>
    <w:rsid w:val="00BA1D47"/>
    <w:rsid w:val="00BA291C"/>
    <w:rsid w:val="00BA66F0"/>
    <w:rsid w:val="00BB2239"/>
    <w:rsid w:val="00BB2AE7"/>
    <w:rsid w:val="00BB6464"/>
    <w:rsid w:val="00BC1BB8"/>
    <w:rsid w:val="00BD3E35"/>
    <w:rsid w:val="00BD7FE1"/>
    <w:rsid w:val="00BE37CA"/>
    <w:rsid w:val="00BE6144"/>
    <w:rsid w:val="00BE635A"/>
    <w:rsid w:val="00BF17E9"/>
    <w:rsid w:val="00BF2ABB"/>
    <w:rsid w:val="00BF5099"/>
    <w:rsid w:val="00BF62AB"/>
    <w:rsid w:val="00C06E5E"/>
    <w:rsid w:val="00C07829"/>
    <w:rsid w:val="00C10B5E"/>
    <w:rsid w:val="00C10F10"/>
    <w:rsid w:val="00C11E6F"/>
    <w:rsid w:val="00C121F8"/>
    <w:rsid w:val="00C14800"/>
    <w:rsid w:val="00C15D4D"/>
    <w:rsid w:val="00C15DF8"/>
    <w:rsid w:val="00C175DC"/>
    <w:rsid w:val="00C20D17"/>
    <w:rsid w:val="00C24136"/>
    <w:rsid w:val="00C30171"/>
    <w:rsid w:val="00C309D8"/>
    <w:rsid w:val="00C36177"/>
    <w:rsid w:val="00C43519"/>
    <w:rsid w:val="00C45263"/>
    <w:rsid w:val="00C479B1"/>
    <w:rsid w:val="00C51537"/>
    <w:rsid w:val="00C51768"/>
    <w:rsid w:val="00C51C09"/>
    <w:rsid w:val="00C52BC3"/>
    <w:rsid w:val="00C53ECF"/>
    <w:rsid w:val="00C55452"/>
    <w:rsid w:val="00C57CC9"/>
    <w:rsid w:val="00C61AFA"/>
    <w:rsid w:val="00C61D64"/>
    <w:rsid w:val="00C62099"/>
    <w:rsid w:val="00C64EA3"/>
    <w:rsid w:val="00C67205"/>
    <w:rsid w:val="00C72867"/>
    <w:rsid w:val="00C75E81"/>
    <w:rsid w:val="00C76015"/>
    <w:rsid w:val="00C86609"/>
    <w:rsid w:val="00C87412"/>
    <w:rsid w:val="00C92B4C"/>
    <w:rsid w:val="00C92EC5"/>
    <w:rsid w:val="00C954F6"/>
    <w:rsid w:val="00C96318"/>
    <w:rsid w:val="00CA36A0"/>
    <w:rsid w:val="00CA6BC5"/>
    <w:rsid w:val="00CA6E6A"/>
    <w:rsid w:val="00CA7553"/>
    <w:rsid w:val="00CB137B"/>
    <w:rsid w:val="00CC2F1A"/>
    <w:rsid w:val="00CC571B"/>
    <w:rsid w:val="00CC61CD"/>
    <w:rsid w:val="00CC6C02"/>
    <w:rsid w:val="00CC737B"/>
    <w:rsid w:val="00CD5011"/>
    <w:rsid w:val="00CD69C5"/>
    <w:rsid w:val="00CE2490"/>
    <w:rsid w:val="00CE640F"/>
    <w:rsid w:val="00CE74C2"/>
    <w:rsid w:val="00CE76BC"/>
    <w:rsid w:val="00CF540E"/>
    <w:rsid w:val="00D0214C"/>
    <w:rsid w:val="00D02F07"/>
    <w:rsid w:val="00D15D88"/>
    <w:rsid w:val="00D17A90"/>
    <w:rsid w:val="00D27D49"/>
    <w:rsid w:val="00D27EBE"/>
    <w:rsid w:val="00D32BCF"/>
    <w:rsid w:val="00D34336"/>
    <w:rsid w:val="00D35D55"/>
    <w:rsid w:val="00D36A49"/>
    <w:rsid w:val="00D4460B"/>
    <w:rsid w:val="00D517C6"/>
    <w:rsid w:val="00D5309E"/>
    <w:rsid w:val="00D53DAC"/>
    <w:rsid w:val="00D71D84"/>
    <w:rsid w:val="00D72464"/>
    <w:rsid w:val="00D72A57"/>
    <w:rsid w:val="00D768EB"/>
    <w:rsid w:val="00D81E17"/>
    <w:rsid w:val="00D82D1E"/>
    <w:rsid w:val="00D832D9"/>
    <w:rsid w:val="00D83EC2"/>
    <w:rsid w:val="00D8411A"/>
    <w:rsid w:val="00D86D6B"/>
    <w:rsid w:val="00D870FE"/>
    <w:rsid w:val="00D90F00"/>
    <w:rsid w:val="00D975C0"/>
    <w:rsid w:val="00DA5285"/>
    <w:rsid w:val="00DB191D"/>
    <w:rsid w:val="00DB4F91"/>
    <w:rsid w:val="00DB6D0A"/>
    <w:rsid w:val="00DC06BE"/>
    <w:rsid w:val="00DC1F0F"/>
    <w:rsid w:val="00DC3117"/>
    <w:rsid w:val="00DC5DD9"/>
    <w:rsid w:val="00DC6D2D"/>
    <w:rsid w:val="00DC75E2"/>
    <w:rsid w:val="00DC7610"/>
    <w:rsid w:val="00DD4E59"/>
    <w:rsid w:val="00DE33B5"/>
    <w:rsid w:val="00DE4D51"/>
    <w:rsid w:val="00DE5E18"/>
    <w:rsid w:val="00DE7BE2"/>
    <w:rsid w:val="00DF0487"/>
    <w:rsid w:val="00DF4131"/>
    <w:rsid w:val="00DF5EA4"/>
    <w:rsid w:val="00DF65C0"/>
    <w:rsid w:val="00E02681"/>
    <w:rsid w:val="00E02792"/>
    <w:rsid w:val="00E034D8"/>
    <w:rsid w:val="00E04CC0"/>
    <w:rsid w:val="00E15500"/>
    <w:rsid w:val="00E155CE"/>
    <w:rsid w:val="00E15816"/>
    <w:rsid w:val="00E15FC4"/>
    <w:rsid w:val="00E160D5"/>
    <w:rsid w:val="00E235CB"/>
    <w:rsid w:val="00E239FF"/>
    <w:rsid w:val="00E27D7B"/>
    <w:rsid w:val="00E30556"/>
    <w:rsid w:val="00E30981"/>
    <w:rsid w:val="00E32991"/>
    <w:rsid w:val="00E33136"/>
    <w:rsid w:val="00E33486"/>
    <w:rsid w:val="00E34D7C"/>
    <w:rsid w:val="00E3598A"/>
    <w:rsid w:val="00E3723D"/>
    <w:rsid w:val="00E43797"/>
    <w:rsid w:val="00E44C89"/>
    <w:rsid w:val="00E457A6"/>
    <w:rsid w:val="00E45EA9"/>
    <w:rsid w:val="00E53787"/>
    <w:rsid w:val="00E61BA2"/>
    <w:rsid w:val="00E63864"/>
    <w:rsid w:val="00E6403F"/>
    <w:rsid w:val="00E75451"/>
    <w:rsid w:val="00E7653A"/>
    <w:rsid w:val="00E770C4"/>
    <w:rsid w:val="00E84C5A"/>
    <w:rsid w:val="00E861DB"/>
    <w:rsid w:val="00E908F1"/>
    <w:rsid w:val="00E93406"/>
    <w:rsid w:val="00E956C5"/>
    <w:rsid w:val="00E95C39"/>
    <w:rsid w:val="00EA0F7E"/>
    <w:rsid w:val="00EA2C39"/>
    <w:rsid w:val="00EB0A3C"/>
    <w:rsid w:val="00EB0A96"/>
    <w:rsid w:val="00EB5E4B"/>
    <w:rsid w:val="00EB77F9"/>
    <w:rsid w:val="00EC5769"/>
    <w:rsid w:val="00EC7D00"/>
    <w:rsid w:val="00ED0304"/>
    <w:rsid w:val="00ED4FF7"/>
    <w:rsid w:val="00ED5B7B"/>
    <w:rsid w:val="00EE38FA"/>
    <w:rsid w:val="00EE3E2C"/>
    <w:rsid w:val="00EE4BE8"/>
    <w:rsid w:val="00EE5D23"/>
    <w:rsid w:val="00EE750D"/>
    <w:rsid w:val="00EF051F"/>
    <w:rsid w:val="00EF3CA4"/>
    <w:rsid w:val="00EF49A8"/>
    <w:rsid w:val="00EF7503"/>
    <w:rsid w:val="00EF7859"/>
    <w:rsid w:val="00F014DA"/>
    <w:rsid w:val="00F02591"/>
    <w:rsid w:val="00F11FB3"/>
    <w:rsid w:val="00F12D05"/>
    <w:rsid w:val="00F15931"/>
    <w:rsid w:val="00F3084D"/>
    <w:rsid w:val="00F467B9"/>
    <w:rsid w:val="00F5696E"/>
    <w:rsid w:val="00F60EFF"/>
    <w:rsid w:val="00F630D3"/>
    <w:rsid w:val="00F67D2D"/>
    <w:rsid w:val="00F738AA"/>
    <w:rsid w:val="00F76139"/>
    <w:rsid w:val="00F858F2"/>
    <w:rsid w:val="00F860CC"/>
    <w:rsid w:val="00F94398"/>
    <w:rsid w:val="00FB0D73"/>
    <w:rsid w:val="00FB2B56"/>
    <w:rsid w:val="00FB3CC5"/>
    <w:rsid w:val="00FB55D5"/>
    <w:rsid w:val="00FB773F"/>
    <w:rsid w:val="00FB7F9B"/>
    <w:rsid w:val="00FC0A19"/>
    <w:rsid w:val="00FC12BF"/>
    <w:rsid w:val="00FC2C60"/>
    <w:rsid w:val="00FC596D"/>
    <w:rsid w:val="00FD0FFC"/>
    <w:rsid w:val="00FD1E71"/>
    <w:rsid w:val="00FD3B84"/>
    <w:rsid w:val="00FD3E6F"/>
    <w:rsid w:val="00FD51B9"/>
    <w:rsid w:val="00FD5849"/>
    <w:rsid w:val="00FE03E4"/>
    <w:rsid w:val="00FE08F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268B5"/>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08"/>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 w:type="paragraph" w:customStyle="1" w:styleId="Default">
    <w:name w:val="Default"/>
    <w:rsid w:val="00A241E6"/>
    <w:pPr>
      <w:autoSpaceDE w:val="0"/>
      <w:autoSpaceDN w:val="0"/>
      <w:adjustRightInd w:val="0"/>
      <w:spacing w:after="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044296"/>
    <w:rPr>
      <w:sz w:val="16"/>
      <w:szCs w:val="16"/>
    </w:rPr>
  </w:style>
  <w:style w:type="paragraph" w:styleId="CommentText">
    <w:name w:val="annotation text"/>
    <w:basedOn w:val="Normal"/>
    <w:link w:val="CommentTextChar"/>
    <w:uiPriority w:val="99"/>
    <w:unhideWhenUsed/>
    <w:rsid w:val="00044296"/>
    <w:rPr>
      <w:sz w:val="20"/>
    </w:rPr>
  </w:style>
  <w:style w:type="character" w:customStyle="1" w:styleId="CommentTextChar">
    <w:name w:val="Comment Text Char"/>
    <w:basedOn w:val="DefaultParagraphFont"/>
    <w:link w:val="CommentText"/>
    <w:uiPriority w:val="99"/>
    <w:rsid w:val="00044296"/>
    <w:rPr>
      <w:sz w:val="20"/>
    </w:rPr>
  </w:style>
  <w:style w:type="paragraph" w:styleId="CommentSubject">
    <w:name w:val="annotation subject"/>
    <w:basedOn w:val="CommentText"/>
    <w:next w:val="CommentText"/>
    <w:link w:val="CommentSubjectChar"/>
    <w:uiPriority w:val="99"/>
    <w:semiHidden/>
    <w:unhideWhenUsed/>
    <w:rsid w:val="00044296"/>
    <w:rPr>
      <w:b/>
      <w:bCs/>
    </w:rPr>
  </w:style>
  <w:style w:type="character" w:customStyle="1" w:styleId="CommentSubjectChar">
    <w:name w:val="Comment Subject Char"/>
    <w:basedOn w:val="CommentTextChar"/>
    <w:link w:val="CommentSubject"/>
    <w:uiPriority w:val="99"/>
    <w:semiHidden/>
    <w:rsid w:val="00044296"/>
    <w:rPr>
      <w:b/>
      <w:bCs/>
      <w:sz w:val="20"/>
    </w:rPr>
  </w:style>
  <w:style w:type="paragraph" w:styleId="Revision">
    <w:name w:val="Revision"/>
    <w:hidden/>
    <w:uiPriority w:val="99"/>
    <w:semiHidden/>
    <w:rsid w:val="0039277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32812989">
      <w:bodyDiv w:val="1"/>
      <w:marLeft w:val="0"/>
      <w:marRight w:val="0"/>
      <w:marTop w:val="0"/>
      <w:marBottom w:val="0"/>
      <w:divBdr>
        <w:top w:val="none" w:sz="0" w:space="0" w:color="auto"/>
        <w:left w:val="none" w:sz="0" w:space="0" w:color="auto"/>
        <w:bottom w:val="none" w:sz="0" w:space="0" w:color="auto"/>
        <w:right w:val="none" w:sz="0" w:space="0" w:color="auto"/>
      </w:divBdr>
    </w:div>
    <w:div w:id="313411471">
      <w:bodyDiv w:val="1"/>
      <w:marLeft w:val="0"/>
      <w:marRight w:val="0"/>
      <w:marTop w:val="0"/>
      <w:marBottom w:val="0"/>
      <w:divBdr>
        <w:top w:val="none" w:sz="0" w:space="0" w:color="auto"/>
        <w:left w:val="none" w:sz="0" w:space="0" w:color="auto"/>
        <w:bottom w:val="none" w:sz="0" w:space="0" w:color="auto"/>
        <w:right w:val="none" w:sz="0" w:space="0" w:color="auto"/>
      </w:divBdr>
    </w:div>
    <w:div w:id="554047594">
      <w:bodyDiv w:val="1"/>
      <w:marLeft w:val="0"/>
      <w:marRight w:val="0"/>
      <w:marTop w:val="0"/>
      <w:marBottom w:val="0"/>
      <w:divBdr>
        <w:top w:val="none" w:sz="0" w:space="0" w:color="auto"/>
        <w:left w:val="none" w:sz="0" w:space="0" w:color="auto"/>
        <w:bottom w:val="none" w:sz="0" w:space="0" w:color="auto"/>
        <w:right w:val="none" w:sz="0" w:space="0" w:color="auto"/>
      </w:divBdr>
    </w:div>
    <w:div w:id="731778442">
      <w:bodyDiv w:val="1"/>
      <w:marLeft w:val="0"/>
      <w:marRight w:val="0"/>
      <w:marTop w:val="0"/>
      <w:marBottom w:val="0"/>
      <w:divBdr>
        <w:top w:val="none" w:sz="0" w:space="0" w:color="auto"/>
        <w:left w:val="none" w:sz="0" w:space="0" w:color="auto"/>
        <w:bottom w:val="none" w:sz="0" w:space="0" w:color="auto"/>
        <w:right w:val="none" w:sz="0" w:space="0" w:color="auto"/>
      </w:divBdr>
    </w:div>
    <w:div w:id="849216593">
      <w:bodyDiv w:val="1"/>
      <w:marLeft w:val="0"/>
      <w:marRight w:val="0"/>
      <w:marTop w:val="0"/>
      <w:marBottom w:val="0"/>
      <w:divBdr>
        <w:top w:val="none" w:sz="0" w:space="0" w:color="auto"/>
        <w:left w:val="none" w:sz="0" w:space="0" w:color="auto"/>
        <w:bottom w:val="none" w:sz="0" w:space="0" w:color="auto"/>
        <w:right w:val="none" w:sz="0" w:space="0" w:color="auto"/>
      </w:divBdr>
    </w:div>
    <w:div w:id="1089082985">
      <w:bodyDiv w:val="1"/>
      <w:marLeft w:val="0"/>
      <w:marRight w:val="0"/>
      <w:marTop w:val="0"/>
      <w:marBottom w:val="0"/>
      <w:divBdr>
        <w:top w:val="none" w:sz="0" w:space="0" w:color="auto"/>
        <w:left w:val="none" w:sz="0" w:space="0" w:color="auto"/>
        <w:bottom w:val="none" w:sz="0" w:space="0" w:color="auto"/>
        <w:right w:val="none" w:sz="0" w:space="0" w:color="auto"/>
      </w:divBdr>
    </w:div>
    <w:div w:id="1238704566">
      <w:bodyDiv w:val="1"/>
      <w:marLeft w:val="0"/>
      <w:marRight w:val="0"/>
      <w:marTop w:val="0"/>
      <w:marBottom w:val="0"/>
      <w:divBdr>
        <w:top w:val="none" w:sz="0" w:space="0" w:color="auto"/>
        <w:left w:val="none" w:sz="0" w:space="0" w:color="auto"/>
        <w:bottom w:val="none" w:sz="0" w:space="0" w:color="auto"/>
        <w:right w:val="none" w:sz="0" w:space="0" w:color="auto"/>
      </w:divBdr>
    </w:div>
    <w:div w:id="1247182534">
      <w:bodyDiv w:val="1"/>
      <w:marLeft w:val="0"/>
      <w:marRight w:val="0"/>
      <w:marTop w:val="0"/>
      <w:marBottom w:val="0"/>
      <w:divBdr>
        <w:top w:val="none" w:sz="0" w:space="0" w:color="auto"/>
        <w:left w:val="none" w:sz="0" w:space="0" w:color="auto"/>
        <w:bottom w:val="none" w:sz="0" w:space="0" w:color="auto"/>
        <w:right w:val="none" w:sz="0" w:space="0" w:color="auto"/>
      </w:divBdr>
    </w:div>
    <w:div w:id="1260988578">
      <w:bodyDiv w:val="1"/>
      <w:marLeft w:val="0"/>
      <w:marRight w:val="0"/>
      <w:marTop w:val="0"/>
      <w:marBottom w:val="0"/>
      <w:divBdr>
        <w:top w:val="none" w:sz="0" w:space="0" w:color="auto"/>
        <w:left w:val="none" w:sz="0" w:space="0" w:color="auto"/>
        <w:bottom w:val="none" w:sz="0" w:space="0" w:color="auto"/>
        <w:right w:val="none" w:sz="0" w:space="0" w:color="auto"/>
      </w:divBdr>
      <w:divsChild>
        <w:div w:id="1603414128">
          <w:marLeft w:val="0"/>
          <w:marRight w:val="0"/>
          <w:marTop w:val="0"/>
          <w:marBottom w:val="0"/>
          <w:divBdr>
            <w:top w:val="none" w:sz="0" w:space="0" w:color="auto"/>
            <w:left w:val="none" w:sz="0" w:space="0" w:color="auto"/>
            <w:bottom w:val="none" w:sz="0" w:space="0" w:color="auto"/>
            <w:right w:val="none" w:sz="0" w:space="0" w:color="auto"/>
          </w:divBdr>
        </w:div>
        <w:div w:id="1771856103">
          <w:marLeft w:val="0"/>
          <w:marRight w:val="0"/>
          <w:marTop w:val="0"/>
          <w:marBottom w:val="0"/>
          <w:divBdr>
            <w:top w:val="none" w:sz="0" w:space="0" w:color="auto"/>
            <w:left w:val="none" w:sz="0" w:space="0" w:color="auto"/>
            <w:bottom w:val="none" w:sz="0" w:space="0" w:color="auto"/>
            <w:right w:val="none" w:sz="0" w:space="0" w:color="auto"/>
          </w:divBdr>
        </w:div>
        <w:div w:id="510799604">
          <w:marLeft w:val="0"/>
          <w:marRight w:val="0"/>
          <w:marTop w:val="0"/>
          <w:marBottom w:val="0"/>
          <w:divBdr>
            <w:top w:val="none" w:sz="0" w:space="0" w:color="auto"/>
            <w:left w:val="none" w:sz="0" w:space="0" w:color="auto"/>
            <w:bottom w:val="none" w:sz="0" w:space="0" w:color="auto"/>
            <w:right w:val="none" w:sz="0" w:space="0" w:color="auto"/>
          </w:divBdr>
        </w:div>
        <w:div w:id="1745565336">
          <w:marLeft w:val="0"/>
          <w:marRight w:val="0"/>
          <w:marTop w:val="0"/>
          <w:marBottom w:val="0"/>
          <w:divBdr>
            <w:top w:val="none" w:sz="0" w:space="0" w:color="auto"/>
            <w:left w:val="none" w:sz="0" w:space="0" w:color="auto"/>
            <w:bottom w:val="none" w:sz="0" w:space="0" w:color="auto"/>
            <w:right w:val="none" w:sz="0" w:space="0" w:color="auto"/>
          </w:divBdr>
        </w:div>
        <w:div w:id="226694097">
          <w:marLeft w:val="0"/>
          <w:marRight w:val="0"/>
          <w:marTop w:val="0"/>
          <w:marBottom w:val="0"/>
          <w:divBdr>
            <w:top w:val="none" w:sz="0" w:space="0" w:color="auto"/>
            <w:left w:val="none" w:sz="0" w:space="0" w:color="auto"/>
            <w:bottom w:val="none" w:sz="0" w:space="0" w:color="auto"/>
            <w:right w:val="none" w:sz="0" w:space="0" w:color="auto"/>
          </w:divBdr>
        </w:div>
        <w:div w:id="1493250351">
          <w:marLeft w:val="0"/>
          <w:marRight w:val="0"/>
          <w:marTop w:val="0"/>
          <w:marBottom w:val="0"/>
          <w:divBdr>
            <w:top w:val="none" w:sz="0" w:space="0" w:color="auto"/>
            <w:left w:val="none" w:sz="0" w:space="0" w:color="auto"/>
            <w:bottom w:val="none" w:sz="0" w:space="0" w:color="auto"/>
            <w:right w:val="none" w:sz="0" w:space="0" w:color="auto"/>
          </w:divBdr>
        </w:div>
        <w:div w:id="1804344947">
          <w:marLeft w:val="0"/>
          <w:marRight w:val="0"/>
          <w:marTop w:val="0"/>
          <w:marBottom w:val="0"/>
          <w:divBdr>
            <w:top w:val="none" w:sz="0" w:space="0" w:color="auto"/>
            <w:left w:val="none" w:sz="0" w:space="0" w:color="auto"/>
            <w:bottom w:val="none" w:sz="0" w:space="0" w:color="auto"/>
            <w:right w:val="none" w:sz="0" w:space="0" w:color="auto"/>
          </w:divBdr>
        </w:div>
        <w:div w:id="811292410">
          <w:marLeft w:val="0"/>
          <w:marRight w:val="0"/>
          <w:marTop w:val="0"/>
          <w:marBottom w:val="0"/>
          <w:divBdr>
            <w:top w:val="none" w:sz="0" w:space="0" w:color="auto"/>
            <w:left w:val="none" w:sz="0" w:space="0" w:color="auto"/>
            <w:bottom w:val="none" w:sz="0" w:space="0" w:color="auto"/>
            <w:right w:val="none" w:sz="0" w:space="0" w:color="auto"/>
          </w:divBdr>
        </w:div>
      </w:divsChild>
    </w:div>
    <w:div w:id="1262952362">
      <w:bodyDiv w:val="1"/>
      <w:marLeft w:val="0"/>
      <w:marRight w:val="0"/>
      <w:marTop w:val="0"/>
      <w:marBottom w:val="0"/>
      <w:divBdr>
        <w:top w:val="none" w:sz="0" w:space="0" w:color="auto"/>
        <w:left w:val="none" w:sz="0" w:space="0" w:color="auto"/>
        <w:bottom w:val="none" w:sz="0" w:space="0" w:color="auto"/>
        <w:right w:val="none" w:sz="0" w:space="0" w:color="auto"/>
      </w:divBdr>
      <w:divsChild>
        <w:div w:id="137578513">
          <w:marLeft w:val="0"/>
          <w:marRight w:val="0"/>
          <w:marTop w:val="0"/>
          <w:marBottom w:val="0"/>
          <w:divBdr>
            <w:top w:val="none" w:sz="0" w:space="0" w:color="auto"/>
            <w:left w:val="none" w:sz="0" w:space="0" w:color="auto"/>
            <w:bottom w:val="none" w:sz="0" w:space="0" w:color="auto"/>
            <w:right w:val="none" w:sz="0" w:space="0" w:color="auto"/>
          </w:divBdr>
        </w:div>
        <w:div w:id="1529680509">
          <w:marLeft w:val="0"/>
          <w:marRight w:val="0"/>
          <w:marTop w:val="0"/>
          <w:marBottom w:val="0"/>
          <w:divBdr>
            <w:top w:val="none" w:sz="0" w:space="0" w:color="auto"/>
            <w:left w:val="none" w:sz="0" w:space="0" w:color="auto"/>
            <w:bottom w:val="none" w:sz="0" w:space="0" w:color="auto"/>
            <w:right w:val="none" w:sz="0" w:space="0" w:color="auto"/>
          </w:divBdr>
        </w:div>
        <w:div w:id="1071006672">
          <w:marLeft w:val="0"/>
          <w:marRight w:val="0"/>
          <w:marTop w:val="0"/>
          <w:marBottom w:val="0"/>
          <w:divBdr>
            <w:top w:val="none" w:sz="0" w:space="0" w:color="auto"/>
            <w:left w:val="none" w:sz="0" w:space="0" w:color="auto"/>
            <w:bottom w:val="none" w:sz="0" w:space="0" w:color="auto"/>
            <w:right w:val="none" w:sz="0" w:space="0" w:color="auto"/>
          </w:divBdr>
        </w:div>
        <w:div w:id="358701458">
          <w:marLeft w:val="0"/>
          <w:marRight w:val="0"/>
          <w:marTop w:val="0"/>
          <w:marBottom w:val="0"/>
          <w:divBdr>
            <w:top w:val="none" w:sz="0" w:space="0" w:color="auto"/>
            <w:left w:val="none" w:sz="0" w:space="0" w:color="auto"/>
            <w:bottom w:val="none" w:sz="0" w:space="0" w:color="auto"/>
            <w:right w:val="none" w:sz="0" w:space="0" w:color="auto"/>
          </w:divBdr>
        </w:div>
      </w:divsChild>
    </w:div>
    <w:div w:id="1493762758">
      <w:bodyDiv w:val="1"/>
      <w:marLeft w:val="0"/>
      <w:marRight w:val="0"/>
      <w:marTop w:val="0"/>
      <w:marBottom w:val="0"/>
      <w:divBdr>
        <w:top w:val="none" w:sz="0" w:space="0" w:color="auto"/>
        <w:left w:val="none" w:sz="0" w:space="0" w:color="auto"/>
        <w:bottom w:val="none" w:sz="0" w:space="0" w:color="auto"/>
        <w:right w:val="none" w:sz="0" w:space="0" w:color="auto"/>
      </w:divBdr>
      <w:divsChild>
        <w:div w:id="844368629">
          <w:marLeft w:val="0"/>
          <w:marRight w:val="0"/>
          <w:marTop w:val="0"/>
          <w:marBottom w:val="0"/>
          <w:divBdr>
            <w:top w:val="none" w:sz="0" w:space="0" w:color="auto"/>
            <w:left w:val="none" w:sz="0" w:space="0" w:color="auto"/>
            <w:bottom w:val="none" w:sz="0" w:space="0" w:color="auto"/>
            <w:right w:val="none" w:sz="0" w:space="0" w:color="auto"/>
          </w:divBdr>
        </w:div>
        <w:div w:id="1634872758">
          <w:marLeft w:val="0"/>
          <w:marRight w:val="0"/>
          <w:marTop w:val="0"/>
          <w:marBottom w:val="0"/>
          <w:divBdr>
            <w:top w:val="none" w:sz="0" w:space="0" w:color="auto"/>
            <w:left w:val="none" w:sz="0" w:space="0" w:color="auto"/>
            <w:bottom w:val="none" w:sz="0" w:space="0" w:color="auto"/>
            <w:right w:val="none" w:sz="0" w:space="0" w:color="auto"/>
          </w:divBdr>
        </w:div>
        <w:div w:id="968823648">
          <w:marLeft w:val="0"/>
          <w:marRight w:val="0"/>
          <w:marTop w:val="0"/>
          <w:marBottom w:val="0"/>
          <w:divBdr>
            <w:top w:val="none" w:sz="0" w:space="0" w:color="auto"/>
            <w:left w:val="none" w:sz="0" w:space="0" w:color="auto"/>
            <w:bottom w:val="none" w:sz="0" w:space="0" w:color="auto"/>
            <w:right w:val="none" w:sz="0" w:space="0" w:color="auto"/>
          </w:divBdr>
        </w:div>
        <w:div w:id="1550651389">
          <w:marLeft w:val="0"/>
          <w:marRight w:val="0"/>
          <w:marTop w:val="0"/>
          <w:marBottom w:val="0"/>
          <w:divBdr>
            <w:top w:val="none" w:sz="0" w:space="0" w:color="auto"/>
            <w:left w:val="none" w:sz="0" w:space="0" w:color="auto"/>
            <w:bottom w:val="none" w:sz="0" w:space="0" w:color="auto"/>
            <w:right w:val="none" w:sz="0" w:space="0" w:color="auto"/>
          </w:divBdr>
        </w:div>
      </w:divsChild>
    </w:div>
    <w:div w:id="1563906391">
      <w:bodyDiv w:val="1"/>
      <w:marLeft w:val="0"/>
      <w:marRight w:val="0"/>
      <w:marTop w:val="0"/>
      <w:marBottom w:val="0"/>
      <w:divBdr>
        <w:top w:val="none" w:sz="0" w:space="0" w:color="auto"/>
        <w:left w:val="none" w:sz="0" w:space="0" w:color="auto"/>
        <w:bottom w:val="none" w:sz="0" w:space="0" w:color="auto"/>
        <w:right w:val="none" w:sz="0" w:space="0" w:color="auto"/>
      </w:divBdr>
      <w:divsChild>
        <w:div w:id="2049142361">
          <w:marLeft w:val="0"/>
          <w:marRight w:val="0"/>
          <w:marTop w:val="0"/>
          <w:marBottom w:val="0"/>
          <w:divBdr>
            <w:top w:val="none" w:sz="0" w:space="0" w:color="auto"/>
            <w:left w:val="none" w:sz="0" w:space="0" w:color="auto"/>
            <w:bottom w:val="none" w:sz="0" w:space="0" w:color="auto"/>
            <w:right w:val="none" w:sz="0" w:space="0" w:color="auto"/>
          </w:divBdr>
        </w:div>
        <w:div w:id="1689331211">
          <w:marLeft w:val="0"/>
          <w:marRight w:val="0"/>
          <w:marTop w:val="0"/>
          <w:marBottom w:val="0"/>
          <w:divBdr>
            <w:top w:val="none" w:sz="0" w:space="0" w:color="auto"/>
            <w:left w:val="none" w:sz="0" w:space="0" w:color="auto"/>
            <w:bottom w:val="none" w:sz="0" w:space="0" w:color="auto"/>
            <w:right w:val="none" w:sz="0" w:space="0" w:color="auto"/>
          </w:divBdr>
        </w:div>
        <w:div w:id="16466035">
          <w:marLeft w:val="0"/>
          <w:marRight w:val="0"/>
          <w:marTop w:val="0"/>
          <w:marBottom w:val="0"/>
          <w:divBdr>
            <w:top w:val="none" w:sz="0" w:space="0" w:color="auto"/>
            <w:left w:val="none" w:sz="0" w:space="0" w:color="auto"/>
            <w:bottom w:val="none" w:sz="0" w:space="0" w:color="auto"/>
            <w:right w:val="none" w:sz="0" w:space="0" w:color="auto"/>
          </w:divBdr>
        </w:div>
        <w:div w:id="175388718">
          <w:marLeft w:val="0"/>
          <w:marRight w:val="0"/>
          <w:marTop w:val="0"/>
          <w:marBottom w:val="0"/>
          <w:divBdr>
            <w:top w:val="none" w:sz="0" w:space="0" w:color="auto"/>
            <w:left w:val="none" w:sz="0" w:space="0" w:color="auto"/>
            <w:bottom w:val="none" w:sz="0" w:space="0" w:color="auto"/>
            <w:right w:val="none" w:sz="0" w:space="0" w:color="auto"/>
          </w:divBdr>
        </w:div>
        <w:div w:id="1704986193">
          <w:marLeft w:val="0"/>
          <w:marRight w:val="0"/>
          <w:marTop w:val="0"/>
          <w:marBottom w:val="0"/>
          <w:divBdr>
            <w:top w:val="none" w:sz="0" w:space="0" w:color="auto"/>
            <w:left w:val="none" w:sz="0" w:space="0" w:color="auto"/>
            <w:bottom w:val="none" w:sz="0" w:space="0" w:color="auto"/>
            <w:right w:val="none" w:sz="0" w:space="0" w:color="auto"/>
          </w:divBdr>
        </w:div>
        <w:div w:id="1285650249">
          <w:marLeft w:val="0"/>
          <w:marRight w:val="0"/>
          <w:marTop w:val="0"/>
          <w:marBottom w:val="0"/>
          <w:divBdr>
            <w:top w:val="none" w:sz="0" w:space="0" w:color="auto"/>
            <w:left w:val="none" w:sz="0" w:space="0" w:color="auto"/>
            <w:bottom w:val="none" w:sz="0" w:space="0" w:color="auto"/>
            <w:right w:val="none" w:sz="0" w:space="0" w:color="auto"/>
          </w:divBdr>
        </w:div>
        <w:div w:id="1167476697">
          <w:marLeft w:val="0"/>
          <w:marRight w:val="0"/>
          <w:marTop w:val="0"/>
          <w:marBottom w:val="0"/>
          <w:divBdr>
            <w:top w:val="none" w:sz="0" w:space="0" w:color="auto"/>
            <w:left w:val="none" w:sz="0" w:space="0" w:color="auto"/>
            <w:bottom w:val="none" w:sz="0" w:space="0" w:color="auto"/>
            <w:right w:val="none" w:sz="0" w:space="0" w:color="auto"/>
          </w:divBdr>
        </w:div>
        <w:div w:id="1513571735">
          <w:marLeft w:val="0"/>
          <w:marRight w:val="0"/>
          <w:marTop w:val="0"/>
          <w:marBottom w:val="0"/>
          <w:divBdr>
            <w:top w:val="none" w:sz="0" w:space="0" w:color="auto"/>
            <w:left w:val="none" w:sz="0" w:space="0" w:color="auto"/>
            <w:bottom w:val="none" w:sz="0" w:space="0" w:color="auto"/>
            <w:right w:val="none" w:sz="0" w:space="0" w:color="auto"/>
          </w:divBdr>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rritorybusinesscentre@nt.gov.a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2026-03-20T00:00:00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EAE5F00894BAD42BD7BB462141A9617" ma:contentTypeVersion="15" ma:contentTypeDescription="Create a new document." ma:contentTypeScope="" ma:versionID="4a87067df170e11b9b83fc4aad02a709">
  <xsd:schema xmlns:xsd="http://www.w3.org/2001/XMLSchema" xmlns:xs="http://www.w3.org/2001/XMLSchema" xmlns:p="http://schemas.microsoft.com/office/2006/metadata/properties" xmlns:ns2="bbd7305d-ca3a-4d7d-9a66-31d3f9618854" targetNamespace="http://schemas.microsoft.com/office/2006/metadata/properties" ma:root="true" ma:fieldsID="1fadfdb1eec59897c1ee6835343c13ae" ns2:_="">
    <xsd:import namespace="bbd7305d-ca3a-4d7d-9a66-31d3f9618854"/>
    <xsd:element name="properties">
      <xsd:complexType>
        <xsd:sequence>
          <xsd:element name="documentManagement">
            <xsd:complexType>
              <xsd:all>
                <xsd:element ref="ns2:_dlc_DocId" minOccurs="0"/>
                <xsd:element ref="ns2:_dlc_DocIdUrl" minOccurs="0"/>
                <xsd:element ref="ns2:_dlc_DocIdPersistId" minOccurs="0"/>
                <xsd:element ref="ns2:Folder_x0020_Tit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305d-ca3a-4d7d-9a66-31d3f96188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older_x0020_Title" ma:index="11" nillable="true" ma:displayName="Folder Title" ma:internalName="Folder_x0020_Title">
      <xsd:simpleType>
        <xsd:restriction base="dms:Text">
          <xsd:maxLength value="255"/>
        </xsd:restrictio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older_x0020_Title xmlns="bbd7305d-ca3a-4d7d-9a66-31d3f9618854" xsi:nil="true"/>
    <_dlc_DocId xmlns="bbd7305d-ca3a-4d7d-9a66-31d3f9618854">DJZRNR56UQAU-1185262972-23</_dlc_DocId>
    <_dlc_DocIdUrl xmlns="bbd7305d-ca3a-4d7d-9a66-31d3f9618854">
      <Url>http://agd-bu.sp.nt.gov.au/ntwsr/worksafe/PAS/_layouts/15/DocIdRedir.aspx?ID=DJZRNR56UQAU-1185262972-23</Url>
      <Description>DJZRNR56UQAU-1185262972-23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1F97FD-531A-4AF0-A3F3-78522BD6CA56}">
  <ds:schemaRefs>
    <ds:schemaRef ds:uri="http://schemas.openxmlformats.org/officeDocument/2006/bibliography"/>
  </ds:schemaRefs>
</ds:datastoreItem>
</file>

<file path=customXml/itemProps3.xml><?xml version="1.0" encoding="utf-8"?>
<ds:datastoreItem xmlns:ds="http://schemas.openxmlformats.org/officeDocument/2006/customXml" ds:itemID="{BF160C61-DB83-45BB-901A-A4B3B225B1D3}">
  <ds:schemaRefs>
    <ds:schemaRef ds:uri="http://schemas.microsoft.com/sharepoint/events"/>
  </ds:schemaRefs>
</ds:datastoreItem>
</file>

<file path=customXml/itemProps4.xml><?xml version="1.0" encoding="utf-8"?>
<ds:datastoreItem xmlns:ds="http://schemas.openxmlformats.org/officeDocument/2006/customXml" ds:itemID="{DFA4B103-8647-41D7-B0BC-D4869CAB9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7305d-ca3a-4d7d-9a66-31d3f9618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6CDFC3-6D92-4F5C-81C2-DE8F0AEAE8A7}">
  <ds:schemaRefs>
    <ds:schemaRef ds:uri="http://schemas.microsoft.com/office/2006/metadata/properties"/>
    <ds:schemaRef ds:uri="http://schemas.microsoft.com/office/infopath/2007/PartnerControls"/>
    <ds:schemaRef ds:uri="bbd7305d-ca3a-4d7d-9a66-31d3f9618854"/>
  </ds:schemaRefs>
</ds:datastoreItem>
</file>

<file path=customXml/itemProps6.xml><?xml version="1.0" encoding="utf-8"?>
<ds:datastoreItem xmlns:ds="http://schemas.openxmlformats.org/officeDocument/2006/customXml" ds:itemID="{BD33405C-B025-4309-B708-62DC1B263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ntg-form-template.dotx</Template>
  <TotalTime>5</TotalTime>
  <Pages>8</Pages>
  <Words>2693</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Application for a Territory Day wholesale licence</vt:lpstr>
    </vt:vector>
  </TitlesOfParts>
  <Company>&lt;NAME&gt;</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Territory Day wholesale licence</dc:title>
  <dc:creator>Amanda Baker</dc:creator>
  <cp:lastModifiedBy>Rebecca Lewsley</cp:lastModifiedBy>
  <cp:revision>3</cp:revision>
  <cp:lastPrinted>2026-03-12T23:04:00Z</cp:lastPrinted>
  <dcterms:created xsi:type="dcterms:W3CDTF">2026-03-31T00:10:00Z</dcterms:created>
  <dcterms:modified xsi:type="dcterms:W3CDTF">2026-03-31T00:50:00Z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0x0101002EAE5F00894BAD42BD7BB462141A9617</vt:lpwstr>
  </property>
  <property fmtid="{D5CDD505-2E9C-101B-9397-08002B2CF9AE}" pid="3" name="_dlc_DocIdItemGuid">
    <vt:lpwstr>c6cbb7c1-0ef4-4500-a68f-a929daeba48d</vt:lpwstr>
  </property>
</Properties>
</file>