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D5" w:rsidRDefault="00FD3B84" w:rsidP="006672FB">
      <w:pPr>
        <w:spacing w:before="120" w:after="120"/>
        <w:ind w:right="85"/>
        <w:rPr>
          <w:rFonts w:cs="Arial"/>
        </w:rPr>
      </w:pPr>
      <w:r>
        <w:rPr>
          <w:rFonts w:cs="Arial"/>
        </w:rPr>
        <w:t>Use this form</w:t>
      </w:r>
      <w:r w:rsidR="00B60D8D" w:rsidRPr="00B0424F">
        <w:rPr>
          <w:rFonts w:cs="Arial"/>
        </w:rPr>
        <w:t xml:space="preserve"> to</w:t>
      </w:r>
      <w:r w:rsidR="00E45EA9">
        <w:rPr>
          <w:rFonts w:cs="Arial"/>
        </w:rPr>
        <w:t xml:space="preserve"> apply </w:t>
      </w:r>
      <w:r w:rsidR="0087574D" w:rsidRPr="009C52BC">
        <w:rPr>
          <w:rFonts w:cs="Arial"/>
        </w:rPr>
        <w:t>for a replacement plant item registration document or plant design</w:t>
      </w:r>
      <w:r w:rsidR="0087574D">
        <w:rPr>
          <w:rFonts w:cs="Arial"/>
        </w:rPr>
        <w:t xml:space="preserve"> </w:t>
      </w:r>
      <w:r w:rsidR="0087574D" w:rsidRPr="009C52BC">
        <w:rPr>
          <w:rFonts w:cs="Arial"/>
        </w:rPr>
        <w:t>registrati</w:t>
      </w:r>
      <w:r w:rsidR="0087574D">
        <w:rPr>
          <w:rFonts w:cs="Arial"/>
        </w:rPr>
        <w:t>on document in accordance with Regulation 288 issued under the Work Health and Safety (National Uniform Legislation)</w:t>
      </w:r>
      <w:r w:rsidR="0087574D" w:rsidRPr="009C52BC">
        <w:rPr>
          <w:rFonts w:cs="Arial"/>
        </w:rPr>
        <w:t xml:space="preserve"> Regulation that was lost, stolen or destroyed</w:t>
      </w:r>
      <w:r w:rsidR="005E1F52" w:rsidRPr="000974E4">
        <w:rPr>
          <w:rFonts w:cs="Arial"/>
        </w:rPr>
        <w:t>.</w:t>
      </w:r>
    </w:p>
    <w:p w:rsidR="00B60D8D" w:rsidRPr="007C001D" w:rsidRDefault="00891C09" w:rsidP="007C001D">
      <w:pPr>
        <w:spacing w:before="120" w:after="120"/>
        <w:ind w:right="85"/>
        <w:rPr>
          <w:rFonts w:cs="Arial"/>
        </w:rPr>
      </w:pPr>
      <w:r>
        <w:t>F</w:t>
      </w:r>
      <w:r>
        <w:rPr>
          <w:rFonts w:cs="Arial"/>
        </w:rPr>
        <w:t>or the relevant application fee, visit the licensing fees and charges webpage.</w:t>
      </w:r>
    </w:p>
    <w:tbl>
      <w:tblPr>
        <w:tblStyle w:val="TableGrid"/>
        <w:tblW w:w="10956" w:type="dxa"/>
        <w:tblInd w:w="-284" w:type="dxa"/>
        <w:tblLook w:val="04A0" w:firstRow="1" w:lastRow="0" w:firstColumn="1" w:lastColumn="0" w:noHBand="0" w:noVBand="1"/>
      </w:tblPr>
      <w:tblGrid>
        <w:gridCol w:w="1819"/>
        <w:gridCol w:w="7"/>
        <w:gridCol w:w="130"/>
        <w:gridCol w:w="144"/>
        <w:gridCol w:w="706"/>
        <w:gridCol w:w="172"/>
        <w:gridCol w:w="674"/>
        <w:gridCol w:w="1594"/>
        <w:gridCol w:w="191"/>
        <w:gridCol w:w="41"/>
        <w:gridCol w:w="152"/>
        <w:gridCol w:w="183"/>
        <w:gridCol w:w="425"/>
        <w:gridCol w:w="153"/>
        <w:gridCol w:w="27"/>
        <w:gridCol w:w="103"/>
        <w:gridCol w:w="338"/>
        <w:gridCol w:w="64"/>
        <w:gridCol w:w="381"/>
        <w:gridCol w:w="27"/>
        <w:gridCol w:w="79"/>
        <w:gridCol w:w="104"/>
        <w:gridCol w:w="425"/>
        <w:gridCol w:w="105"/>
        <w:gridCol w:w="132"/>
        <w:gridCol w:w="95"/>
        <w:gridCol w:w="194"/>
        <w:gridCol w:w="136"/>
        <w:gridCol w:w="6"/>
        <w:gridCol w:w="324"/>
        <w:gridCol w:w="199"/>
        <w:gridCol w:w="651"/>
        <w:gridCol w:w="11"/>
        <w:gridCol w:w="1164"/>
      </w:tblGrid>
      <w:tr w:rsidR="006A39F4" w:rsidRPr="00B0424F" w:rsidTr="0087574D">
        <w:tc>
          <w:tcPr>
            <w:tcW w:w="10956" w:type="dxa"/>
            <w:gridSpan w:val="3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6A39F4" w:rsidRPr="00C76015" w:rsidRDefault="0087574D" w:rsidP="006672FB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Registration number </w:t>
            </w:r>
            <w:r w:rsidRPr="0087574D">
              <w:rPr>
                <w:rFonts w:cs="Arial"/>
                <w:sz w:val="20"/>
                <w:szCs w:val="24"/>
              </w:rPr>
              <w:t>(if known)</w:t>
            </w:r>
          </w:p>
        </w:tc>
      </w:tr>
      <w:tr w:rsidR="0087574D" w:rsidRPr="00B0424F" w:rsidTr="00CC2811">
        <w:tc>
          <w:tcPr>
            <w:tcW w:w="2806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7574D" w:rsidRPr="006A39F4" w:rsidRDefault="00CC2811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Design registration number:</w:t>
            </w:r>
          </w:p>
        </w:tc>
        <w:tc>
          <w:tcPr>
            <w:tcW w:w="2440" w:type="dxa"/>
            <w:gridSpan w:val="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7574D" w:rsidRPr="005E1F52" w:rsidRDefault="0087574D" w:rsidP="006A39F4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1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7574D" w:rsidRPr="006A39F4" w:rsidRDefault="00CC2811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Item registration number:</w:t>
            </w:r>
          </w:p>
        </w:tc>
        <w:tc>
          <w:tcPr>
            <w:tcW w:w="3017" w:type="dxa"/>
            <w:gridSpan w:val="1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87574D" w:rsidRPr="005E1F52" w:rsidRDefault="0087574D" w:rsidP="006A39F4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3F3B28" w:rsidRPr="00B0424F" w:rsidTr="006A39F4">
        <w:tc>
          <w:tcPr>
            <w:tcW w:w="10956" w:type="dxa"/>
            <w:gridSpan w:val="3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3F3B28" w:rsidRPr="00C76015" w:rsidRDefault="003F3B28" w:rsidP="00C76015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 w:rsidRPr="0031769A">
              <w:rPr>
                <w:rFonts w:cs="Arial"/>
                <w:b/>
                <w:szCs w:val="24"/>
              </w:rPr>
              <w:t>Applicant details</w:t>
            </w:r>
          </w:p>
        </w:tc>
      </w:tr>
      <w:tr w:rsidR="006672FB" w:rsidRPr="00B0424F" w:rsidTr="007C001D">
        <w:tc>
          <w:tcPr>
            <w:tcW w:w="195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Default="0067315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name:</w:t>
            </w:r>
          </w:p>
        </w:tc>
        <w:tc>
          <w:tcPr>
            <w:tcW w:w="9000" w:type="dxa"/>
            <w:gridSpan w:val="3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672FB" w:rsidRPr="00B0424F" w:rsidRDefault="006672FB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7C001D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Pr="00B0424F" w:rsidRDefault="0067315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person:</w:t>
            </w:r>
          </w:p>
        </w:tc>
        <w:tc>
          <w:tcPr>
            <w:tcW w:w="4903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2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Pr="00B0424F" w:rsidRDefault="0067315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 title</w:t>
            </w:r>
            <w:r w:rsidR="006A3588">
              <w:rPr>
                <w:rFonts w:cs="Arial"/>
                <w:sz w:val="20"/>
              </w:rPr>
              <w:t>:</w:t>
            </w:r>
          </w:p>
        </w:tc>
        <w:tc>
          <w:tcPr>
            <w:tcW w:w="268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7315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</w:t>
            </w:r>
            <w:r w:rsidR="006672FB">
              <w:rPr>
                <w:rFonts w:cs="Arial"/>
                <w:sz w:val="20"/>
              </w:rPr>
              <w:t xml:space="preserve"> address</w:t>
            </w:r>
            <w:r w:rsidR="006A3588">
              <w:rPr>
                <w:rFonts w:cs="Arial"/>
                <w:sz w:val="20"/>
              </w:rPr>
              <w:t>:</w:t>
            </w:r>
          </w:p>
        </w:tc>
        <w:tc>
          <w:tcPr>
            <w:tcW w:w="9000" w:type="dxa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E1F52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E1F52" w:rsidRDefault="005E1F5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435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E1F52" w:rsidRPr="00B0424F" w:rsidRDefault="005E1F52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1F52" w:rsidRPr="00B0424F" w:rsidRDefault="005E1F5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19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E1F52" w:rsidRPr="00B0424F" w:rsidRDefault="005E1F52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1F52" w:rsidRPr="00B0424F" w:rsidRDefault="005E1F5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E1F52" w:rsidRPr="00B0424F" w:rsidRDefault="005E1F52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E1F52" w:rsidRPr="00B0424F" w:rsidTr="005E1F52">
        <w:tc>
          <w:tcPr>
            <w:tcW w:w="5813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E1F52" w:rsidRPr="00B0424F" w:rsidRDefault="005E1F52" w:rsidP="005E1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your postal address the same as above?</w:t>
            </w:r>
            <w:r w:rsidRPr="0048305B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If no, </w:t>
            </w:r>
            <w:r w:rsidRPr="0048305B">
              <w:rPr>
                <w:rFonts w:cs="Arial"/>
                <w:sz w:val="18"/>
                <w:szCs w:val="18"/>
              </w:rPr>
              <w:t>complete below)</w:t>
            </w:r>
          </w:p>
        </w:tc>
        <w:tc>
          <w:tcPr>
            <w:tcW w:w="70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5E1F52" w:rsidRPr="00B0424F" w:rsidRDefault="005E1F52" w:rsidP="005E1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99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82632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E1F52" w:rsidRPr="00B0424F" w:rsidRDefault="005E1F52" w:rsidP="005E1F52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6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5E1F52" w:rsidRPr="00B0424F" w:rsidRDefault="005E1F52" w:rsidP="005E1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278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078555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E1F52" w:rsidRPr="00B0424F" w:rsidRDefault="005E1F52" w:rsidP="005E1F52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5E1F52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E1F52" w:rsidRDefault="005E1F52" w:rsidP="005E1F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9000" w:type="dxa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E1F52" w:rsidRDefault="005E1F52" w:rsidP="005E1F52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46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19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672FB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B0424F" w:rsidRDefault="0067315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Work </w:t>
            </w:r>
            <w:r w:rsidR="006672FB">
              <w:rPr>
                <w:rFonts w:cs="Arial"/>
                <w:sz w:val="20"/>
              </w:rPr>
              <w:t>number:</w:t>
            </w:r>
          </w:p>
        </w:tc>
        <w:tc>
          <w:tcPr>
            <w:tcW w:w="367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672FB" w:rsidRPr="00B0424F" w:rsidRDefault="006672FB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8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B0424F" w:rsidRDefault="006672FB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546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6672FB" w:rsidRPr="00B0424F" w:rsidRDefault="006672FB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672FB" w:rsidRPr="00B0424F" w:rsidTr="005E1F52">
        <w:tc>
          <w:tcPr>
            <w:tcW w:w="195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Default="006672FB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9000" w:type="dxa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6672FB" w:rsidRPr="00B0424F" w:rsidRDefault="006672FB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672FB" w:rsidRPr="00B0424F" w:rsidTr="0067315C">
        <w:trPr>
          <w:trHeight w:val="27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672FB" w:rsidRPr="004104AA" w:rsidRDefault="00CC2811" w:rsidP="006672FB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0"/>
              </w:rPr>
            </w:pPr>
            <w:r w:rsidRPr="00CC2811">
              <w:rPr>
                <w:rFonts w:cs="Arial"/>
                <w:b/>
                <w:szCs w:val="24"/>
              </w:rPr>
              <w:t>Plant details</w:t>
            </w:r>
          </w:p>
        </w:tc>
      </w:tr>
      <w:tr w:rsidR="0067315C" w:rsidRPr="00B0424F" w:rsidTr="0067315C">
        <w:trPr>
          <w:trHeight w:val="272"/>
        </w:trPr>
        <w:tc>
          <w:tcPr>
            <w:tcW w:w="195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 w:rsidRPr="0067315C">
              <w:rPr>
                <w:rFonts w:cs="Arial"/>
                <w:sz w:val="20"/>
                <w:szCs w:val="24"/>
              </w:rPr>
              <w:t>Type of plant:</w:t>
            </w:r>
          </w:p>
        </w:tc>
        <w:tc>
          <w:tcPr>
            <w:tcW w:w="9000" w:type="dxa"/>
            <w:gridSpan w:val="3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</w:tr>
      <w:tr w:rsidR="0067315C" w:rsidRPr="00B0424F" w:rsidTr="0067315C">
        <w:trPr>
          <w:trHeight w:val="272"/>
        </w:trPr>
        <w:tc>
          <w:tcPr>
            <w:tcW w:w="195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Model number:</w:t>
            </w:r>
          </w:p>
        </w:tc>
        <w:tc>
          <w:tcPr>
            <w:tcW w:w="3674" w:type="dxa"/>
            <w:gridSpan w:val="8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1780" w:type="dxa"/>
            <w:gridSpan w:val="10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 w:rsidRPr="0067315C">
              <w:rPr>
                <w:rFonts w:cs="Arial"/>
                <w:sz w:val="20"/>
                <w:szCs w:val="24"/>
              </w:rPr>
              <w:t>Serial number:</w:t>
            </w:r>
          </w:p>
        </w:tc>
        <w:tc>
          <w:tcPr>
            <w:tcW w:w="3546" w:type="dxa"/>
            <w:gridSpan w:val="1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</w:tr>
      <w:tr w:rsidR="0067315C" w:rsidRPr="00B0424F" w:rsidTr="0067315C">
        <w:trPr>
          <w:trHeight w:val="272"/>
        </w:trPr>
        <w:tc>
          <w:tcPr>
            <w:tcW w:w="195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Manufacture</w:t>
            </w:r>
            <w:r w:rsidR="00CC2811">
              <w:rPr>
                <w:rFonts w:cs="Arial"/>
                <w:sz w:val="20"/>
                <w:szCs w:val="24"/>
              </w:rPr>
              <w:t>r</w:t>
            </w:r>
            <w:r>
              <w:rPr>
                <w:rFonts w:cs="Arial"/>
                <w:sz w:val="20"/>
                <w:szCs w:val="24"/>
              </w:rPr>
              <w:t>:</w:t>
            </w:r>
          </w:p>
        </w:tc>
        <w:tc>
          <w:tcPr>
            <w:tcW w:w="9000" w:type="dxa"/>
            <w:gridSpan w:val="3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</w:tr>
      <w:tr w:rsidR="0067315C" w:rsidRPr="00B0424F" w:rsidTr="0067315C">
        <w:trPr>
          <w:trHeight w:val="272"/>
        </w:trPr>
        <w:tc>
          <w:tcPr>
            <w:tcW w:w="195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Plant location:</w:t>
            </w:r>
          </w:p>
        </w:tc>
        <w:tc>
          <w:tcPr>
            <w:tcW w:w="9000" w:type="dxa"/>
            <w:gridSpan w:val="3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</w:tr>
      <w:tr w:rsidR="0067315C" w:rsidRPr="00B0424F" w:rsidTr="0067315C">
        <w:trPr>
          <w:trHeight w:val="272"/>
        </w:trPr>
        <w:tc>
          <w:tcPr>
            <w:tcW w:w="2978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Default="0067315C" w:rsidP="0067315C">
            <w:pPr>
              <w:keepNext/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Other identifying information:</w:t>
            </w:r>
          </w:p>
        </w:tc>
        <w:tc>
          <w:tcPr>
            <w:tcW w:w="7978" w:type="dxa"/>
            <w:gridSpan w:val="28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7315C" w:rsidRPr="0067315C" w:rsidRDefault="0067315C" w:rsidP="0067315C">
            <w:pPr>
              <w:keepNext/>
              <w:spacing w:before="60" w:after="60"/>
              <w:rPr>
                <w:rFonts w:cs="Arial"/>
                <w:b/>
                <w:sz w:val="20"/>
                <w:szCs w:val="24"/>
              </w:rPr>
            </w:pPr>
          </w:p>
        </w:tc>
      </w:tr>
      <w:tr w:rsidR="0067315C" w:rsidRPr="00B0424F" w:rsidTr="007C162A">
        <w:trPr>
          <w:trHeight w:val="27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7315C" w:rsidRDefault="00CC2811" w:rsidP="006672FB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Reason for replacement</w:t>
            </w:r>
          </w:p>
        </w:tc>
      </w:tr>
      <w:tr w:rsidR="006672FB" w:rsidRPr="00B0424F" w:rsidTr="007C162A">
        <w:trPr>
          <w:trHeight w:val="174"/>
        </w:trPr>
        <w:tc>
          <w:tcPr>
            <w:tcW w:w="10956" w:type="dxa"/>
            <w:gridSpan w:val="3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Default="007C162A" w:rsidP="00CC2811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CC2811">
              <w:rPr>
                <w:rFonts w:cs="Arial"/>
                <w:sz w:val="20"/>
              </w:rPr>
              <w:t>reason for the replacement registration document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6672FB" w:rsidRPr="00B0424F" w:rsidTr="0067315C">
        <w:trPr>
          <w:trHeight w:val="2520"/>
        </w:trPr>
        <w:tc>
          <w:tcPr>
            <w:tcW w:w="10956" w:type="dxa"/>
            <w:gridSpan w:val="3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672FB" w:rsidRDefault="006672FB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  <w:p w:rsidR="00CC2811" w:rsidRDefault="00CC2811" w:rsidP="006672F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672FB" w:rsidRPr="00AC38D4" w:rsidTr="00B57A56"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672FB" w:rsidRPr="00113FBB" w:rsidRDefault="006672FB" w:rsidP="0067315C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Receiving </w:t>
            </w:r>
            <w:r w:rsidR="0067315C">
              <w:rPr>
                <w:rFonts w:cs="Arial"/>
                <w:b/>
                <w:sz w:val="24"/>
                <w:szCs w:val="24"/>
              </w:rPr>
              <w:t>registration</w:t>
            </w:r>
          </w:p>
        </w:tc>
      </w:tr>
      <w:tr w:rsidR="0067315C" w:rsidRPr="00AC38D4" w:rsidTr="0067315C">
        <w:trPr>
          <w:trHeight w:val="278"/>
        </w:trPr>
        <w:tc>
          <w:tcPr>
            <w:tcW w:w="5437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7315C" w:rsidRPr="00B0424F" w:rsidRDefault="0067315C" w:rsidP="0067315C">
            <w:pPr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How do you wish to receive the replacement registration?</w:t>
            </w:r>
          </w:p>
        </w:tc>
        <w:tc>
          <w:tcPr>
            <w:tcW w:w="801" w:type="dxa"/>
            <w:gridSpan w:val="4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7315C" w:rsidRPr="00B0424F" w:rsidRDefault="0067315C" w:rsidP="006672F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</w:t>
            </w:r>
          </w:p>
        </w:tc>
        <w:tc>
          <w:tcPr>
            <w:tcW w:w="685" w:type="dxa"/>
            <w:gridSpan w:val="5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17726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315C" w:rsidRPr="00B0424F" w:rsidRDefault="0067315C" w:rsidP="006672FB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21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7315C" w:rsidRPr="00B0424F" w:rsidRDefault="0067315C" w:rsidP="006672F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Collection</w:t>
            </w:r>
          </w:p>
        </w:tc>
        <w:tc>
          <w:tcPr>
            <w:tcW w:w="887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566452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315C" w:rsidRPr="00B0424F" w:rsidRDefault="0067315C" w:rsidP="006672FB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7315C" w:rsidRPr="00B0424F" w:rsidRDefault="0067315C" w:rsidP="006672F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1175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320240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315C" w:rsidRPr="00B0424F" w:rsidRDefault="0067315C" w:rsidP="006672FB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6672FB" w:rsidRPr="00AC38D4" w:rsidTr="00F25C08"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6672FB" w:rsidRPr="00960A81" w:rsidRDefault="006672FB" w:rsidP="006672FB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b/>
                <w:sz w:val="28"/>
                <w:szCs w:val="28"/>
              </w:rPr>
            </w:pPr>
            <w:r w:rsidRPr="00960A81">
              <w:rPr>
                <w:rFonts w:cs="Arial"/>
                <w:b/>
                <w:sz w:val="24"/>
                <w:szCs w:val="24"/>
              </w:rPr>
              <w:lastRenderedPageBreak/>
              <w:t>Applicant declaration</w:t>
            </w:r>
          </w:p>
        </w:tc>
      </w:tr>
      <w:tr w:rsidR="006672FB" w:rsidRPr="00F25C08" w:rsidTr="00F25C08"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7315C" w:rsidRDefault="0067315C" w:rsidP="0067315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information in this application is true and correct to the best of my knowledge. For body corporate applicants, I have authority from the body corporate to complete and submit this application. </w:t>
            </w:r>
          </w:p>
          <w:p w:rsidR="006672FB" w:rsidRPr="007D6BBB" w:rsidRDefault="0067315C" w:rsidP="0067315C">
            <w:pPr>
              <w:keepNext/>
              <w:spacing w:before="60" w:after="60"/>
              <w:rPr>
                <w:rFonts w:cs="Arial"/>
                <w:sz w:val="20"/>
              </w:rPr>
            </w:pPr>
            <w:r w:rsidRPr="002F59D9">
              <w:rPr>
                <w:rFonts w:cs="Arial"/>
                <w:spacing w:val="-2"/>
                <w:sz w:val="20"/>
              </w:rPr>
              <w:t xml:space="preserve">I consent to the </w:t>
            </w:r>
            <w:r>
              <w:rPr>
                <w:rFonts w:cs="Arial"/>
                <w:spacing w:val="-2"/>
                <w:sz w:val="20"/>
              </w:rPr>
              <w:t>Work Health Authority</w:t>
            </w:r>
            <w:r w:rsidRPr="002F59D9">
              <w:rPr>
                <w:rFonts w:cs="Arial"/>
                <w:spacing w:val="-2"/>
                <w:sz w:val="20"/>
              </w:rPr>
              <w:t xml:space="preserve"> making enquiries and exchanging information with </w:t>
            </w:r>
            <w:r>
              <w:rPr>
                <w:rFonts w:cs="Arial"/>
                <w:sz w:val="20"/>
              </w:rPr>
              <w:t>Work Health and Safety R</w:t>
            </w:r>
            <w:r w:rsidRPr="002F59D9">
              <w:rPr>
                <w:rFonts w:cs="Arial"/>
                <w:spacing w:val="-2"/>
                <w:sz w:val="20"/>
              </w:rPr>
              <w:t xml:space="preserve">egulators in other </w:t>
            </w:r>
            <w:r>
              <w:rPr>
                <w:rFonts w:cs="Arial"/>
                <w:spacing w:val="-2"/>
                <w:sz w:val="20"/>
              </w:rPr>
              <w:t>S</w:t>
            </w:r>
            <w:r w:rsidRPr="002F59D9">
              <w:rPr>
                <w:rFonts w:cs="Arial"/>
                <w:spacing w:val="-2"/>
                <w:sz w:val="20"/>
              </w:rPr>
              <w:t xml:space="preserve">tates, </w:t>
            </w:r>
            <w:r>
              <w:rPr>
                <w:rFonts w:cs="Arial"/>
                <w:spacing w:val="-2"/>
                <w:sz w:val="20"/>
              </w:rPr>
              <w:t>T</w:t>
            </w:r>
            <w:r w:rsidRPr="002F59D9">
              <w:rPr>
                <w:rFonts w:cs="Arial"/>
                <w:spacing w:val="-2"/>
                <w:sz w:val="20"/>
              </w:rPr>
              <w:t xml:space="preserve">erritories or the </w:t>
            </w:r>
            <w:r>
              <w:rPr>
                <w:rFonts w:cs="Arial"/>
                <w:spacing w:val="-2"/>
                <w:sz w:val="20"/>
              </w:rPr>
              <w:t>C</w:t>
            </w:r>
            <w:r w:rsidRPr="002F59D9">
              <w:rPr>
                <w:rFonts w:cs="Arial"/>
                <w:spacing w:val="-2"/>
                <w:sz w:val="20"/>
              </w:rPr>
              <w:t xml:space="preserve">ommonwealth regarding any matter relevant to this </w:t>
            </w:r>
            <w:r>
              <w:rPr>
                <w:rFonts w:cs="Arial"/>
                <w:spacing w:val="-2"/>
                <w:sz w:val="20"/>
              </w:rPr>
              <w:t>applica</w:t>
            </w:r>
            <w:r w:rsidRPr="002F59D9">
              <w:rPr>
                <w:rFonts w:cs="Arial"/>
                <w:spacing w:val="-2"/>
                <w:sz w:val="20"/>
              </w:rPr>
              <w:t>tion.</w:t>
            </w:r>
          </w:p>
        </w:tc>
      </w:tr>
      <w:tr w:rsidR="006672FB" w:rsidRPr="00AC38D4" w:rsidTr="00396415">
        <w:trPr>
          <w:trHeight w:val="157"/>
        </w:trPr>
        <w:tc>
          <w:tcPr>
            <w:tcW w:w="2100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B0424F" w:rsidRDefault="006672FB" w:rsidP="006672F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name:</w:t>
            </w:r>
          </w:p>
        </w:tc>
        <w:tc>
          <w:tcPr>
            <w:tcW w:w="8856" w:type="dxa"/>
            <w:gridSpan w:val="3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672FB" w:rsidRPr="00927A7C" w:rsidRDefault="006672FB" w:rsidP="006672F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672FB" w:rsidRPr="00AC38D4" w:rsidTr="00396415">
        <w:trPr>
          <w:trHeight w:val="157"/>
        </w:trPr>
        <w:tc>
          <w:tcPr>
            <w:tcW w:w="2100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B0424F" w:rsidRDefault="006672FB" w:rsidP="006672F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signature:</w:t>
            </w:r>
          </w:p>
        </w:tc>
        <w:tc>
          <w:tcPr>
            <w:tcW w:w="5231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6672FB" w:rsidRPr="00927A7C" w:rsidRDefault="006672FB" w:rsidP="006672FB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B0424F" w:rsidRDefault="006672FB" w:rsidP="006672F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49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672FB" w:rsidRPr="00927A7C" w:rsidRDefault="006672FB" w:rsidP="006672F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226C9" w:rsidRPr="006E2CEC" w:rsidTr="00C97B7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26C9" w:rsidRPr="006E2CEC" w:rsidRDefault="001226C9" w:rsidP="00C97B74">
            <w:pPr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Checklist</w:t>
            </w:r>
          </w:p>
        </w:tc>
      </w:tr>
      <w:tr w:rsidR="001226C9" w:rsidRPr="008118BE" w:rsidTr="001226C9">
        <w:trPr>
          <w:trHeight w:val="222"/>
        </w:trPr>
        <w:tc>
          <w:tcPr>
            <w:tcW w:w="8931" w:type="dxa"/>
            <w:gridSpan w:val="3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6C9" w:rsidRPr="001226C9" w:rsidRDefault="001226C9" w:rsidP="00C97B74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1226C9">
              <w:rPr>
                <w:rFonts w:cs="Arial"/>
                <w:sz w:val="20"/>
              </w:rPr>
              <w:t>Application form is complete and declaration signed.</w:t>
            </w:r>
          </w:p>
        </w:tc>
        <w:sdt>
          <w:sdtPr>
            <w:rPr>
              <w:sz w:val="20"/>
            </w:rPr>
            <w:id w:val="-206054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226C9" w:rsidRPr="008118BE" w:rsidRDefault="001226C9" w:rsidP="001226C9">
                <w:pPr>
                  <w:spacing w:before="60" w:after="6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1300" w:rsidRPr="008118BE" w:rsidTr="001226C9">
        <w:trPr>
          <w:trHeight w:val="222"/>
        </w:trPr>
        <w:tc>
          <w:tcPr>
            <w:tcW w:w="8931" w:type="dxa"/>
            <w:gridSpan w:val="3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1300" w:rsidRPr="00882BBC" w:rsidRDefault="00F41300" w:rsidP="00F41300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Prescribed application fee (see </w:t>
            </w:r>
            <w:hyperlink r:id="rId9" w:history="1">
              <w:r w:rsidRPr="004D383A">
                <w:rPr>
                  <w:rStyle w:val="Hyperlink"/>
                  <w:rFonts w:cs="Arial"/>
                  <w:sz w:val="20"/>
                </w:rPr>
                <w:t>licensing fees and charges</w:t>
              </w:r>
            </w:hyperlink>
            <w:r>
              <w:rPr>
                <w:rFonts w:cs="Arial"/>
                <w:sz w:val="20"/>
              </w:rPr>
              <w:t xml:space="preserve"> page)</w:t>
            </w:r>
          </w:p>
        </w:tc>
        <w:sdt>
          <w:sdtPr>
            <w:rPr>
              <w:sz w:val="20"/>
            </w:rPr>
            <w:id w:val="-167788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F41300" w:rsidRPr="008118BE" w:rsidRDefault="00F41300" w:rsidP="00F41300">
                <w:pPr>
                  <w:spacing w:before="60" w:after="6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672FB" w:rsidRPr="00DD08F7" w:rsidTr="006A39F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672FB" w:rsidRPr="006E2CEC" w:rsidRDefault="006672FB" w:rsidP="006672FB">
            <w:pPr>
              <w:spacing w:before="60" w:after="60"/>
              <w:rPr>
                <w:rFonts w:cs="Arial"/>
                <w:b/>
                <w:sz w:val="20"/>
              </w:rPr>
            </w:pPr>
            <w:r w:rsidRPr="006E2CEC">
              <w:rPr>
                <w:rFonts w:cs="Arial"/>
                <w:b/>
                <w:sz w:val="24"/>
              </w:rPr>
              <w:t>Privacy statement</w:t>
            </w:r>
            <w:bookmarkStart w:id="0" w:name="_GoBack"/>
            <w:bookmarkEnd w:id="0"/>
          </w:p>
        </w:tc>
      </w:tr>
      <w:tr w:rsidR="006672FB" w:rsidRPr="00DD08F7" w:rsidTr="006A39F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72FB" w:rsidRPr="00927A7C" w:rsidRDefault="006672FB" w:rsidP="006672FB">
            <w:pPr>
              <w:spacing w:before="60" w:after="60"/>
              <w:rPr>
                <w:rFonts w:cs="Arial"/>
                <w:sz w:val="20"/>
              </w:rPr>
            </w:pPr>
            <w:r w:rsidRPr="00437D7D">
              <w:rPr>
                <w:sz w:val="20"/>
              </w:rPr>
              <w:t xml:space="preserve">The Department of </w:t>
            </w:r>
            <w:r>
              <w:rPr>
                <w:sz w:val="20"/>
              </w:rPr>
              <w:t>Attorney-General and Justice</w:t>
            </w:r>
            <w:r w:rsidRPr="00437D7D">
              <w:rPr>
                <w:sz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</w:rPr>
              <w:t>Information Act</w:t>
            </w:r>
            <w:r>
              <w:rPr>
                <w:i/>
                <w:iCs/>
                <w:sz w:val="20"/>
              </w:rPr>
              <w:t xml:space="preserve"> 2002</w:t>
            </w:r>
            <w:r w:rsidRPr="00437D7D">
              <w:rPr>
                <w:i/>
                <w:iCs/>
                <w:sz w:val="20"/>
              </w:rPr>
              <w:t>.</w:t>
            </w:r>
          </w:p>
        </w:tc>
      </w:tr>
      <w:tr w:rsidR="006672FB" w:rsidRPr="00DD08F7" w:rsidTr="006A39F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672FB" w:rsidRPr="006E2CEC" w:rsidRDefault="006672FB" w:rsidP="006672FB">
            <w:pPr>
              <w:spacing w:before="60" w:after="60"/>
              <w:rPr>
                <w:rFonts w:cs="Arial"/>
                <w:b/>
                <w:sz w:val="24"/>
              </w:rPr>
            </w:pPr>
            <w:r w:rsidRPr="006E2CEC">
              <w:rPr>
                <w:rFonts w:cs="Arial"/>
                <w:b/>
                <w:sz w:val="24"/>
              </w:rPr>
              <w:t>Lodgement</w:t>
            </w:r>
          </w:p>
        </w:tc>
      </w:tr>
      <w:tr w:rsidR="006672FB" w:rsidRPr="00DD08F7" w:rsidTr="006A39F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672FB" w:rsidRPr="00524E5F" w:rsidRDefault="006672FB" w:rsidP="006672FB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Complete</w:t>
            </w:r>
            <w:r w:rsidRPr="00524E5F">
              <w:rPr>
                <w:sz w:val="20"/>
              </w:rPr>
              <w:t xml:space="preserve"> applications can be lodged in person, email or via post at a Territory Business Centre below:</w:t>
            </w:r>
          </w:p>
        </w:tc>
      </w:tr>
      <w:tr w:rsidR="006672FB" w:rsidRPr="00DD08F7" w:rsidTr="007C001D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72FB" w:rsidRPr="00130182" w:rsidRDefault="006672FB" w:rsidP="006672FB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Darwin</w:t>
            </w:r>
          </w:p>
        </w:tc>
        <w:tc>
          <w:tcPr>
            <w:tcW w:w="9137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672FB" w:rsidRPr="008118BE" w:rsidRDefault="006672FB" w:rsidP="006672FB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Darwin Corporate Park, Building 3, 631 Stuart Highway Berrimah NT.</w:t>
            </w:r>
          </w:p>
        </w:tc>
      </w:tr>
      <w:tr w:rsidR="006672FB" w:rsidRPr="00DD08F7" w:rsidTr="007C001D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72FB" w:rsidRPr="00130182" w:rsidRDefault="006672FB" w:rsidP="006672FB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Katherine</w:t>
            </w:r>
          </w:p>
        </w:tc>
        <w:tc>
          <w:tcPr>
            <w:tcW w:w="9137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672FB" w:rsidRPr="008118BE" w:rsidRDefault="006672FB" w:rsidP="006672F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Shop 1, </w:t>
            </w:r>
            <w:proofErr w:type="spellStart"/>
            <w:r>
              <w:rPr>
                <w:sz w:val="20"/>
              </w:rPr>
              <w:t>Randazzo</w:t>
            </w:r>
            <w:proofErr w:type="spellEnd"/>
            <w:r>
              <w:rPr>
                <w:sz w:val="20"/>
              </w:rPr>
              <w:t xml:space="preserve"> Building, 18 Katherine Terrace.</w:t>
            </w:r>
          </w:p>
        </w:tc>
      </w:tr>
      <w:tr w:rsidR="006672FB" w:rsidRPr="00DD08F7" w:rsidTr="007C001D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72FB" w:rsidRPr="00130182" w:rsidRDefault="006672FB" w:rsidP="006672FB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Alice Springs</w:t>
            </w:r>
          </w:p>
        </w:tc>
        <w:tc>
          <w:tcPr>
            <w:tcW w:w="9137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672FB" w:rsidRPr="008118BE" w:rsidRDefault="006672FB" w:rsidP="006672F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Ground floor, The Green Well building, 50 Bath Street.</w:t>
            </w:r>
          </w:p>
        </w:tc>
      </w:tr>
      <w:tr w:rsidR="006672FB" w:rsidRPr="00DD08F7" w:rsidTr="007C001D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72FB" w:rsidRPr="00130182" w:rsidRDefault="006672FB" w:rsidP="006672FB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Tennant Creek</w:t>
            </w:r>
          </w:p>
        </w:tc>
        <w:tc>
          <w:tcPr>
            <w:tcW w:w="9137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672FB" w:rsidRDefault="006672FB" w:rsidP="006672FB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Shop 2, Barkly House, </w:t>
            </w:r>
            <w:proofErr w:type="spellStart"/>
            <w:r>
              <w:rPr>
                <w:rFonts w:cs="Arial"/>
                <w:sz w:val="20"/>
              </w:rPr>
              <w:t>Cnr</w:t>
            </w:r>
            <w:proofErr w:type="spellEnd"/>
            <w:r>
              <w:rPr>
                <w:rFonts w:cs="Arial"/>
                <w:sz w:val="20"/>
              </w:rPr>
              <w:t xml:space="preserve"> Davidson and Patterson Street.</w:t>
            </w:r>
          </w:p>
        </w:tc>
      </w:tr>
      <w:tr w:rsidR="006672FB" w:rsidRPr="00DD08F7" w:rsidTr="007C001D">
        <w:trPr>
          <w:trHeight w:val="222"/>
        </w:trPr>
        <w:tc>
          <w:tcPr>
            <w:tcW w:w="2806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672FB" w:rsidRDefault="006672FB" w:rsidP="006672FB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Phone:</w:t>
            </w:r>
            <w:r>
              <w:rPr>
                <w:rFonts w:cs="Arial"/>
                <w:sz w:val="20"/>
              </w:rPr>
              <w:t xml:space="preserve"> 1800 193 111</w:t>
            </w:r>
          </w:p>
        </w:tc>
        <w:tc>
          <w:tcPr>
            <w:tcW w:w="4117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672FB" w:rsidRDefault="006672FB" w:rsidP="006672FB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10" w:history="1">
              <w:r w:rsidRPr="00BE09DD">
                <w:rPr>
                  <w:rStyle w:val="Hyperlink"/>
                  <w:rFonts w:cs="Arial"/>
                  <w:sz w:val="20"/>
                </w:rPr>
                <w:t>territorybusinesscentre@nt.gov.au</w:t>
              </w:r>
            </w:hyperlink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33" w:type="dxa"/>
            <w:gridSpan w:val="1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672FB" w:rsidRDefault="006672FB" w:rsidP="006672FB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Postal:</w:t>
            </w:r>
            <w:r>
              <w:rPr>
                <w:rFonts w:cs="Arial"/>
                <w:sz w:val="20"/>
              </w:rPr>
              <w:t xml:space="preserve"> GPO Box 9800, Darwin, NT 0801</w:t>
            </w:r>
          </w:p>
        </w:tc>
      </w:tr>
      <w:tr w:rsidR="006672FB" w:rsidRPr="00DD08F7" w:rsidTr="006A39F4">
        <w:trPr>
          <w:trHeight w:val="222"/>
        </w:trPr>
        <w:tc>
          <w:tcPr>
            <w:tcW w:w="10956" w:type="dxa"/>
            <w:gridSpan w:val="3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672FB" w:rsidRPr="00130182" w:rsidRDefault="006672FB" w:rsidP="006672FB">
            <w:pPr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4"/>
              </w:rPr>
              <w:t>Payment details</w:t>
            </w:r>
          </w:p>
        </w:tc>
      </w:tr>
      <w:tr w:rsidR="00CC2811" w:rsidRPr="00DD08F7" w:rsidTr="00F34857">
        <w:trPr>
          <w:trHeight w:val="222"/>
        </w:trPr>
        <w:tc>
          <w:tcPr>
            <w:tcW w:w="10956" w:type="dxa"/>
            <w:gridSpan w:val="3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A fee is payable on lodgement of this application form. Payment can be made by: </w:t>
            </w:r>
          </w:p>
          <w:p w:rsidR="00CC2811" w:rsidRPr="009E0BF3" w:rsidRDefault="00CC2811" w:rsidP="00CC2811">
            <w:pPr>
              <w:pStyle w:val="ListParagraph"/>
              <w:keepNext/>
              <w:numPr>
                <w:ilvl w:val="0"/>
                <w:numId w:val="20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Cash (in person only); or</w:t>
            </w:r>
          </w:p>
          <w:p w:rsidR="00CC2811" w:rsidRDefault="00CC2811" w:rsidP="00CC2811">
            <w:pPr>
              <w:pStyle w:val="ListParagraph"/>
              <w:keepNext/>
              <w:numPr>
                <w:ilvl w:val="0"/>
                <w:numId w:val="20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Cheque </w:t>
            </w:r>
            <w:r w:rsidRPr="009E0BF3">
              <w:rPr>
                <w:sz w:val="20"/>
              </w:rPr>
              <w:t xml:space="preserve">(made out to Receiver of Territory Monies); or </w:t>
            </w:r>
          </w:p>
          <w:p w:rsidR="00CC2811" w:rsidRPr="00CC2811" w:rsidRDefault="00CC2811" w:rsidP="00CC2811">
            <w:pPr>
              <w:pStyle w:val="ListParagraph"/>
              <w:keepNext/>
              <w:numPr>
                <w:ilvl w:val="0"/>
                <w:numId w:val="20"/>
              </w:numPr>
              <w:spacing w:before="60" w:after="60"/>
              <w:rPr>
                <w:sz w:val="20"/>
              </w:rPr>
            </w:pPr>
            <w:r w:rsidRPr="00CC2811">
              <w:rPr>
                <w:sz w:val="20"/>
              </w:rPr>
              <w:t>Credit card (Visa or MasterCard accepted in person or over the phone). Note: A staff member from the Territory Business Centre will contact you via phone for payment.</w:t>
            </w:r>
          </w:p>
        </w:tc>
      </w:tr>
      <w:tr w:rsidR="00CC2811" w:rsidRPr="00DD08F7" w:rsidTr="00CC2811">
        <w:trPr>
          <w:trHeight w:val="222"/>
        </w:trPr>
        <w:tc>
          <w:tcPr>
            <w:tcW w:w="1826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Payment date:</w:t>
            </w:r>
          </w:p>
        </w:tc>
        <w:tc>
          <w:tcPr>
            <w:tcW w:w="1826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Receipt number:</w:t>
            </w:r>
          </w:p>
        </w:tc>
        <w:tc>
          <w:tcPr>
            <w:tcW w:w="1826" w:type="dxa"/>
            <w:gridSpan w:val="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6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Amount paid:</w:t>
            </w:r>
          </w:p>
        </w:tc>
        <w:tc>
          <w:tcPr>
            <w:tcW w:w="182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C2811" w:rsidRPr="009E0BF3" w:rsidRDefault="00CC2811" w:rsidP="00CC2811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</w:tr>
    </w:tbl>
    <w:p w:rsidR="007A5EFD" w:rsidRPr="00DE7BE2" w:rsidRDefault="007A5EFD" w:rsidP="00396415"/>
    <w:sectPr w:rsidR="007A5EFD" w:rsidRPr="00DE7BE2" w:rsidSect="00960A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426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E3" w:rsidRDefault="007B59E3" w:rsidP="007332FF">
      <w:r>
        <w:separator/>
      </w:r>
    </w:p>
  </w:endnote>
  <w:endnote w:type="continuationSeparator" w:id="0">
    <w:p w:rsidR="007B59E3" w:rsidRDefault="007B59E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960A81" w:rsidRDefault="007B59E3" w:rsidP="00960A8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41300">
                <w:rPr>
                  <w:rStyle w:val="PageNumber"/>
                </w:rPr>
                <w:t>13 September 2022</w:t>
              </w:r>
            </w:sdtContent>
          </w:sdt>
          <w:r w:rsidR="001B3D22" w:rsidRPr="001B3D22">
            <w:rPr>
              <w:rStyle w:val="PageNumber"/>
            </w:rPr>
            <w:t xml:space="preserve"> | Version</w:t>
          </w:r>
          <w:r w:rsidR="00960A81">
            <w:rPr>
              <w:rStyle w:val="PageNumber"/>
            </w:rPr>
            <w:t xml:space="preserve"> </w:t>
          </w:r>
          <w:r w:rsidR="00F41300">
            <w:rPr>
              <w:rStyle w:val="PageNumber"/>
            </w:rPr>
            <w:t>5.0</w:t>
          </w:r>
        </w:p>
        <w:p w:rsidR="002645D5" w:rsidRPr="00AC4488" w:rsidRDefault="002645D5" w:rsidP="00960A81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4130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4130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  <w:p w:rsidR="00B615DE" w:rsidRDefault="00B615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764BED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7B59E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41300">
                <w:rPr>
                  <w:rStyle w:val="PageNumber"/>
                </w:rPr>
                <w:t>13 September 2022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C76015">
            <w:rPr>
              <w:rStyle w:val="PageNumber"/>
            </w:rPr>
            <w:t xml:space="preserve">Version </w:t>
          </w:r>
          <w:r w:rsidR="00F41300">
            <w:rPr>
              <w:rStyle w:val="PageNumber"/>
            </w:rPr>
            <w:t>5.0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F41300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F41300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  <w:p w:rsidR="00B615DE" w:rsidRDefault="00B61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E3" w:rsidRDefault="007B59E3" w:rsidP="007332FF">
      <w:r>
        <w:separator/>
      </w:r>
    </w:p>
  </w:footnote>
  <w:footnote w:type="continuationSeparator" w:id="0">
    <w:p w:rsidR="007B59E3" w:rsidRDefault="007B59E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E" w:rsidRDefault="007B59E3" w:rsidP="001D4351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87574D">
          <w:rPr>
            <w:rStyle w:val="HeaderChar"/>
          </w:rPr>
          <w:t>Application for a replacement registration – Design or plant item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color w:val="EE6321" w:themeColor="text2"/>
        <w:sz w:val="44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B615DE" w:rsidRPr="005E1F52" w:rsidRDefault="002D4614" w:rsidP="007C001D">
        <w:pPr>
          <w:pStyle w:val="Title"/>
          <w:spacing w:after="120"/>
          <w:rPr>
            <w:sz w:val="52"/>
          </w:rPr>
        </w:pPr>
        <w:r w:rsidRPr="0087574D">
          <w:rPr>
            <w:rStyle w:val="Heading1Char"/>
            <w:color w:val="EE6321" w:themeColor="text2"/>
            <w:sz w:val="44"/>
            <w:szCs w:val="64"/>
          </w:rPr>
          <w:t>A</w:t>
        </w:r>
        <w:r w:rsidR="0087574D">
          <w:rPr>
            <w:rStyle w:val="Heading1Char"/>
            <w:color w:val="EE6321" w:themeColor="text2"/>
            <w:sz w:val="44"/>
            <w:szCs w:val="64"/>
          </w:rPr>
          <w:t>pplication for a replacement registration – Design or plant item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64C"/>
    <w:multiLevelType w:val="hybridMultilevel"/>
    <w:tmpl w:val="06B0E61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9D41809"/>
    <w:multiLevelType w:val="hybridMultilevel"/>
    <w:tmpl w:val="0D7A4DBE"/>
    <w:lvl w:ilvl="0" w:tplc="C5526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1DD94399"/>
    <w:multiLevelType w:val="hybridMultilevel"/>
    <w:tmpl w:val="0EC27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250084D"/>
    <w:multiLevelType w:val="hybridMultilevel"/>
    <w:tmpl w:val="398E7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9B63EEC"/>
    <w:multiLevelType w:val="hybridMultilevel"/>
    <w:tmpl w:val="2D125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7" w15:restartNumberingAfterBreak="0">
    <w:nsid w:val="3F9C012D"/>
    <w:multiLevelType w:val="hybridMultilevel"/>
    <w:tmpl w:val="95AA4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3842BC6"/>
    <w:multiLevelType w:val="multilevel"/>
    <w:tmpl w:val="0C78A7AC"/>
    <w:numStyleLink w:val="Tablebulletlist"/>
  </w:abstractNum>
  <w:abstractNum w:abstractNumId="34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8" w15:restartNumberingAfterBreak="0">
    <w:nsid w:val="5D3D451C"/>
    <w:multiLevelType w:val="hybridMultilevel"/>
    <w:tmpl w:val="3148E2EC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1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4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5"/>
  </w:num>
  <w:num w:numId="3">
    <w:abstractNumId w:val="45"/>
  </w:num>
  <w:num w:numId="4">
    <w:abstractNumId w:val="31"/>
  </w:num>
  <w:num w:numId="5">
    <w:abstractNumId w:val="20"/>
  </w:num>
  <w:num w:numId="6">
    <w:abstractNumId w:val="9"/>
  </w:num>
  <w:num w:numId="7">
    <w:abstractNumId w:val="33"/>
  </w:num>
  <w:num w:numId="8">
    <w:abstractNumId w:val="19"/>
  </w:num>
  <w:num w:numId="9">
    <w:abstractNumId w:val="44"/>
  </w:num>
  <w:num w:numId="10">
    <w:abstractNumId w:val="28"/>
  </w:num>
  <w:num w:numId="11">
    <w:abstractNumId w:val="41"/>
  </w:num>
  <w:num w:numId="12">
    <w:abstractNumId w:val="29"/>
  </w:num>
  <w:num w:numId="13">
    <w:abstractNumId w:val="10"/>
  </w:num>
  <w:num w:numId="14">
    <w:abstractNumId w:val="6"/>
  </w:num>
  <w:num w:numId="15">
    <w:abstractNumId w:val="25"/>
  </w:num>
  <w:num w:numId="16">
    <w:abstractNumId w:val="0"/>
  </w:num>
  <w:num w:numId="17">
    <w:abstractNumId w:val="14"/>
  </w:num>
  <w:num w:numId="18">
    <w:abstractNumId w:val="16"/>
  </w:num>
  <w:num w:numId="19">
    <w:abstractNumId w:val="27"/>
  </w:num>
  <w:num w:numId="20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D767B"/>
    <w:rsid w:val="000E342B"/>
    <w:rsid w:val="000E3ED2"/>
    <w:rsid w:val="000E5DD2"/>
    <w:rsid w:val="000F2958"/>
    <w:rsid w:val="000F3850"/>
    <w:rsid w:val="000F604F"/>
    <w:rsid w:val="00104E7F"/>
    <w:rsid w:val="001137EC"/>
    <w:rsid w:val="00113FBB"/>
    <w:rsid w:val="001152F5"/>
    <w:rsid w:val="00117743"/>
    <w:rsid w:val="00117F5B"/>
    <w:rsid w:val="001226C9"/>
    <w:rsid w:val="00130182"/>
    <w:rsid w:val="00132658"/>
    <w:rsid w:val="001343E2"/>
    <w:rsid w:val="00145BB3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351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3166"/>
    <w:rsid w:val="00274D4B"/>
    <w:rsid w:val="002761E5"/>
    <w:rsid w:val="002806F5"/>
    <w:rsid w:val="00280740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461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1769A"/>
    <w:rsid w:val="0032013E"/>
    <w:rsid w:val="003258E6"/>
    <w:rsid w:val="00326D01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96415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3B28"/>
    <w:rsid w:val="003F5B58"/>
    <w:rsid w:val="003F7E65"/>
    <w:rsid w:val="0040222A"/>
    <w:rsid w:val="00402A05"/>
    <w:rsid w:val="004047BC"/>
    <w:rsid w:val="004100F7"/>
    <w:rsid w:val="004104AA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0A7F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5CB2"/>
    <w:rsid w:val="005D0C3C"/>
    <w:rsid w:val="005E144D"/>
    <w:rsid w:val="005E1500"/>
    <w:rsid w:val="005E1F52"/>
    <w:rsid w:val="005E3A43"/>
    <w:rsid w:val="005F0B17"/>
    <w:rsid w:val="005F77C7"/>
    <w:rsid w:val="00620675"/>
    <w:rsid w:val="00621107"/>
    <w:rsid w:val="00622910"/>
    <w:rsid w:val="006254B6"/>
    <w:rsid w:val="00627FC8"/>
    <w:rsid w:val="006433C3"/>
    <w:rsid w:val="00650F5B"/>
    <w:rsid w:val="00661D1D"/>
    <w:rsid w:val="00665916"/>
    <w:rsid w:val="006670D7"/>
    <w:rsid w:val="006672FB"/>
    <w:rsid w:val="006719EA"/>
    <w:rsid w:val="00671F13"/>
    <w:rsid w:val="0067315C"/>
    <w:rsid w:val="0067400A"/>
    <w:rsid w:val="006847AD"/>
    <w:rsid w:val="0069114B"/>
    <w:rsid w:val="006944C1"/>
    <w:rsid w:val="006A3588"/>
    <w:rsid w:val="006A39F4"/>
    <w:rsid w:val="006A756A"/>
    <w:rsid w:val="006B7FE0"/>
    <w:rsid w:val="006D66F7"/>
    <w:rsid w:val="006E283C"/>
    <w:rsid w:val="006E2CEC"/>
    <w:rsid w:val="00705C9D"/>
    <w:rsid w:val="00705F13"/>
    <w:rsid w:val="00713582"/>
    <w:rsid w:val="00714F1D"/>
    <w:rsid w:val="00715225"/>
    <w:rsid w:val="00720CC6"/>
    <w:rsid w:val="00722DDB"/>
    <w:rsid w:val="00724728"/>
    <w:rsid w:val="00724F98"/>
    <w:rsid w:val="007304D5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4BED"/>
    <w:rsid w:val="007676A4"/>
    <w:rsid w:val="00774DA6"/>
    <w:rsid w:val="00777795"/>
    <w:rsid w:val="007808C2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9E3"/>
    <w:rsid w:val="007B5C09"/>
    <w:rsid w:val="007B5DA2"/>
    <w:rsid w:val="007C001D"/>
    <w:rsid w:val="007C0966"/>
    <w:rsid w:val="007C162A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4F81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5077"/>
    <w:rsid w:val="0087574D"/>
    <w:rsid w:val="00877BC5"/>
    <w:rsid w:val="00877D20"/>
    <w:rsid w:val="00881C48"/>
    <w:rsid w:val="00885B80"/>
    <w:rsid w:val="00885C30"/>
    <w:rsid w:val="00885E9B"/>
    <w:rsid w:val="00891C09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0A81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47CD4"/>
    <w:rsid w:val="00A53CF0"/>
    <w:rsid w:val="00A60970"/>
    <w:rsid w:val="00A66DD9"/>
    <w:rsid w:val="00A74454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54D2A"/>
    <w:rsid w:val="00B57A56"/>
    <w:rsid w:val="00B606A1"/>
    <w:rsid w:val="00B60D8D"/>
    <w:rsid w:val="00B614F7"/>
    <w:rsid w:val="00B615DE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6DD0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76015"/>
    <w:rsid w:val="00C86609"/>
    <w:rsid w:val="00C90DB7"/>
    <w:rsid w:val="00C92B4C"/>
    <w:rsid w:val="00C954F6"/>
    <w:rsid w:val="00C96318"/>
    <w:rsid w:val="00CA36A0"/>
    <w:rsid w:val="00CA6BC5"/>
    <w:rsid w:val="00CC2811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14C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197"/>
    <w:rsid w:val="00DB4F91"/>
    <w:rsid w:val="00DB6D0A"/>
    <w:rsid w:val="00DC06BE"/>
    <w:rsid w:val="00DC1F0F"/>
    <w:rsid w:val="00DC3117"/>
    <w:rsid w:val="00DC5DD9"/>
    <w:rsid w:val="00DC6D2D"/>
    <w:rsid w:val="00DC75E2"/>
    <w:rsid w:val="00DD1127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5CE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45EA9"/>
    <w:rsid w:val="00E54E8C"/>
    <w:rsid w:val="00E61BA2"/>
    <w:rsid w:val="00E63864"/>
    <w:rsid w:val="00E6403F"/>
    <w:rsid w:val="00E75451"/>
    <w:rsid w:val="00E7653A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25C08"/>
    <w:rsid w:val="00F41300"/>
    <w:rsid w:val="00F467B9"/>
    <w:rsid w:val="00F5696E"/>
    <w:rsid w:val="00F60EFF"/>
    <w:rsid w:val="00F67D2D"/>
    <w:rsid w:val="00F738AA"/>
    <w:rsid w:val="00F858F2"/>
    <w:rsid w:val="00F860CC"/>
    <w:rsid w:val="00F94398"/>
    <w:rsid w:val="00FA2BCD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AD2A8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13FBB"/>
    <w:pPr>
      <w:spacing w:after="120"/>
    </w:pPr>
    <w:rPr>
      <w:rFonts w:ascii="Arial" w:eastAsia="Times" w:hAnsi="Arial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erritorybusinesscentre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ksafe.nt.gov.au/licensing-and-registration/licensing-fees-and-charg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094E11-C3F4-4293-B3FB-EECE806C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2</Pages>
  <Words>444</Words>
  <Characters>2461</Characters>
  <Application>Microsoft Office Word</Application>
  <DocSecurity>0</DocSecurity>
  <Lines>205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replacement registration – Design or plant item</vt:lpstr>
    </vt:vector>
  </TitlesOfParts>
  <Company>&lt;NAME&gt;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replacement registration – Design or plant item</dc:title>
  <dc:creator>Amanda Baker</dc:creator>
  <cp:lastModifiedBy>Tishana Caffery</cp:lastModifiedBy>
  <cp:revision>2</cp:revision>
  <cp:lastPrinted>2021-09-08T03:11:00Z</cp:lastPrinted>
  <dcterms:created xsi:type="dcterms:W3CDTF">2022-09-13T06:26:00Z</dcterms:created>
  <dcterms:modified xsi:type="dcterms:W3CDTF">2022-09-13T06:26:00Z</dcterms:modified>
</cp:coreProperties>
</file>