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670FD" w14:textId="1301EE08" w:rsidR="002A47F4" w:rsidRDefault="00FD3B84" w:rsidP="002A47F4">
      <w:pPr>
        <w:spacing w:before="120" w:after="120"/>
        <w:ind w:right="-284"/>
        <w:rPr>
          <w:rFonts w:cs="Arial"/>
          <w:sz w:val="20"/>
        </w:rPr>
      </w:pPr>
      <w:bookmarkStart w:id="0" w:name="_GoBack"/>
      <w:bookmarkEnd w:id="0"/>
      <w:r>
        <w:rPr>
          <w:rFonts w:cs="Arial"/>
        </w:rPr>
        <w:t>Use this form</w:t>
      </w:r>
      <w:r w:rsidR="00B60D8D" w:rsidRPr="00B0424F">
        <w:rPr>
          <w:rFonts w:cs="Arial"/>
        </w:rPr>
        <w:t xml:space="preserve"> </w:t>
      </w:r>
      <w:r w:rsidR="002A47F4">
        <w:rPr>
          <w:rFonts w:cs="Arial"/>
        </w:rPr>
        <w:t xml:space="preserve">to </w:t>
      </w:r>
      <w:r w:rsidR="0080614A">
        <w:rPr>
          <w:rFonts w:cs="Arial"/>
        </w:rPr>
        <w:t xml:space="preserve">update </w:t>
      </w:r>
      <w:r w:rsidR="00CB12F9">
        <w:rPr>
          <w:rFonts w:cs="Arial"/>
        </w:rPr>
        <w:t xml:space="preserve">any changes </w:t>
      </w:r>
      <w:r w:rsidR="00E16771">
        <w:rPr>
          <w:rFonts w:cs="Arial"/>
        </w:rPr>
        <w:t xml:space="preserve">to the </w:t>
      </w:r>
      <w:r w:rsidR="00E16771">
        <w:rPr>
          <w:rFonts w:cs="Arial"/>
          <w:sz w:val="20"/>
        </w:rPr>
        <w:t>contact details for an asbestos assessor under Regulation 506 of the Work Health and Safety (National Uniform Legislation) Regulations 2011.</w:t>
      </w:r>
    </w:p>
    <w:p w14:paraId="28D20D6B" w14:textId="2844BC0A" w:rsidR="0015138C" w:rsidRPr="0015138C" w:rsidRDefault="0015138C" w:rsidP="0015138C">
      <w:pPr>
        <w:spacing w:before="120" w:after="120"/>
        <w:ind w:right="85"/>
        <w:rPr>
          <w:rFonts w:cs="Arial"/>
          <w:sz w:val="20"/>
        </w:rPr>
      </w:pPr>
      <w:r>
        <w:rPr>
          <w:rFonts w:cs="Arial"/>
          <w:sz w:val="20"/>
        </w:rPr>
        <w:t>It is the assessor’s responsibility to notify NT WorkSafe of any change in details within 14 days after the assessor becomes aware of the change.</w:t>
      </w:r>
    </w:p>
    <w:p w14:paraId="21C80DB9" w14:textId="4A083BF0" w:rsidR="00AB7BCE" w:rsidRPr="002364A3" w:rsidRDefault="00C431D7" w:rsidP="0015138C">
      <w:pPr>
        <w:spacing w:before="120" w:after="120"/>
        <w:ind w:right="-284"/>
      </w:pPr>
      <w:r>
        <w:t>F</w:t>
      </w:r>
      <w:r>
        <w:rPr>
          <w:rFonts w:cs="Arial"/>
        </w:rPr>
        <w:t>or the relevant application fee, visit the licensing fees and charges webpage.</w:t>
      </w:r>
    </w:p>
    <w:tbl>
      <w:tblPr>
        <w:tblStyle w:val="TableGrid"/>
        <w:tblW w:w="10916" w:type="dxa"/>
        <w:tblInd w:w="-284" w:type="dxa"/>
        <w:tblLook w:val="04A0" w:firstRow="1" w:lastRow="0" w:firstColumn="1" w:lastColumn="0" w:noHBand="0" w:noVBand="1"/>
      </w:tblPr>
      <w:tblGrid>
        <w:gridCol w:w="2102"/>
        <w:gridCol w:w="394"/>
        <w:gridCol w:w="259"/>
        <w:gridCol w:w="2475"/>
        <w:gridCol w:w="860"/>
        <w:gridCol w:w="767"/>
        <w:gridCol w:w="50"/>
        <w:gridCol w:w="146"/>
        <w:gridCol w:w="227"/>
        <w:gridCol w:w="517"/>
        <w:gridCol w:w="424"/>
        <w:gridCol w:w="59"/>
        <w:gridCol w:w="223"/>
        <w:gridCol w:w="926"/>
        <w:gridCol w:w="1487"/>
      </w:tblGrid>
      <w:tr w:rsidR="00AB7BCE" w:rsidRPr="00AC38D4" w14:paraId="681E477B" w14:textId="77777777" w:rsidTr="003565EA">
        <w:tc>
          <w:tcPr>
            <w:tcW w:w="10916" w:type="dxa"/>
            <w:gridSpan w:val="15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2C34442" w14:textId="6E0D7B71" w:rsidR="00AB7BCE" w:rsidRPr="008B74AB" w:rsidRDefault="00B27356" w:rsidP="00AB7BCE">
            <w:pPr>
              <w:pStyle w:val="ListParagraph"/>
              <w:numPr>
                <w:ilvl w:val="0"/>
                <w:numId w:val="20"/>
              </w:numPr>
              <w:spacing w:before="60" w:after="60"/>
              <w:ind w:left="426"/>
              <w:contextualSpacing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Licence number</w:t>
            </w:r>
          </w:p>
        </w:tc>
      </w:tr>
      <w:tr w:rsidR="003565EA" w:rsidRPr="00AC38D4" w14:paraId="1749DB91" w14:textId="77777777" w:rsidTr="00206C12">
        <w:tc>
          <w:tcPr>
            <w:tcW w:w="21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BB45B3" w14:textId="246775D7" w:rsidR="003565EA" w:rsidRPr="00B27356" w:rsidRDefault="003565EA" w:rsidP="003565EA">
            <w:pPr>
              <w:spacing w:before="60" w:after="60"/>
              <w:rPr>
                <w:rFonts w:cs="Arial"/>
                <w:sz w:val="20"/>
              </w:rPr>
            </w:pPr>
            <w:r w:rsidRPr="00B27356">
              <w:rPr>
                <w:rFonts w:cs="Arial"/>
                <w:sz w:val="20"/>
              </w:rPr>
              <w:t>Licence number:</w:t>
            </w:r>
          </w:p>
        </w:tc>
        <w:tc>
          <w:tcPr>
            <w:tcW w:w="8814" w:type="dxa"/>
            <w:gridSpan w:val="1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135AA3C8" w14:textId="101EFC21" w:rsidR="003565EA" w:rsidRPr="00B27356" w:rsidRDefault="003565EA" w:rsidP="003565E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A47F4" w:rsidRPr="00AC38D4" w14:paraId="3AF39E20" w14:textId="77777777" w:rsidTr="00B27356">
        <w:tc>
          <w:tcPr>
            <w:tcW w:w="10916" w:type="dxa"/>
            <w:gridSpan w:val="15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C790CFA" w14:textId="34675630" w:rsidR="002A47F4" w:rsidRDefault="002A47F4" w:rsidP="00AB7BCE">
            <w:pPr>
              <w:pStyle w:val="ListParagraph"/>
              <w:numPr>
                <w:ilvl w:val="0"/>
                <w:numId w:val="20"/>
              </w:numPr>
              <w:spacing w:before="60" w:after="60"/>
              <w:ind w:left="426"/>
              <w:contextualSpacing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Applicant details</w:t>
            </w:r>
          </w:p>
        </w:tc>
      </w:tr>
      <w:tr w:rsidR="00AB7BCE" w:rsidRPr="00DD08F7" w14:paraId="407D2581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A919AA" w14:textId="4D1517C5" w:rsidR="00AB7BCE" w:rsidRPr="00DD08F7" w:rsidRDefault="00FB1D2E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Surname:</w:t>
            </w:r>
          </w:p>
        </w:tc>
        <w:tc>
          <w:tcPr>
            <w:tcW w:w="495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4A82C0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5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B86BA1E" w14:textId="78DA9573" w:rsidR="00AB7BCE" w:rsidRPr="00DD08F7" w:rsidRDefault="00FB1D2E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birth:</w:t>
            </w:r>
          </w:p>
        </w:tc>
        <w:tc>
          <w:tcPr>
            <w:tcW w:w="24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A9EFDD7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BCE" w:rsidRPr="00DD08F7" w14:paraId="29B98F64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149E35" w14:textId="6DCF19C0" w:rsidR="00AB7BCE" w:rsidRDefault="00FB1D2E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Given name/s:</w:t>
            </w:r>
          </w:p>
        </w:tc>
        <w:tc>
          <w:tcPr>
            <w:tcW w:w="881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E0610A6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BCE" w:rsidRPr="0048305B" w14:paraId="638DB38A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1520AB" w14:textId="56998676" w:rsidR="00AB7BCE" w:rsidRPr="0048305B" w:rsidRDefault="0015138C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Residential address:</w:t>
            </w:r>
          </w:p>
        </w:tc>
        <w:tc>
          <w:tcPr>
            <w:tcW w:w="881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D933610" w14:textId="77777777" w:rsidR="00AB7BCE" w:rsidRPr="0048305B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AB7BCE" w:rsidRPr="00DD08F7" w14:paraId="16104653" w14:textId="77777777" w:rsidTr="00DA45A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E2DAA05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9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E06971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39F5E8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9BA7AA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7BEB31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0FA86C0" w14:textId="77777777" w:rsidR="00AB7BCE" w:rsidRPr="00DD08F7" w:rsidRDefault="00AB7BCE" w:rsidP="00BD5B0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A45A2" w:rsidRPr="00DD08F7" w14:paraId="207E5FDE" w14:textId="77777777" w:rsidTr="00DA45A2">
        <w:tc>
          <w:tcPr>
            <w:tcW w:w="6090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89F21A6" w14:textId="5F09EB20" w:rsidR="00DA45A2" w:rsidRPr="00DD08F7" w:rsidRDefault="00DA45A2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your postal address the same as above?</w:t>
            </w:r>
            <w:r>
              <w:rPr>
                <w:rFonts w:cs="Arial"/>
                <w:sz w:val="18"/>
                <w:szCs w:val="18"/>
              </w:rPr>
              <w:t xml:space="preserve"> (If no, complete below)</w:t>
            </w:r>
          </w:p>
        </w:tc>
        <w:tc>
          <w:tcPr>
            <w:tcW w:w="8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07179F0" w14:textId="291D956B" w:rsidR="00DA45A2" w:rsidRPr="00DD08F7" w:rsidRDefault="00DA45A2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sdt>
          <w:sdtPr>
            <w:rPr>
              <w:rFonts w:cs="Arial"/>
              <w:sz w:val="20"/>
            </w:rPr>
            <w:id w:val="-8391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shd w:val="clear" w:color="auto" w:fill="FFFFFF" w:themeFill="background1"/>
              </w:tcPr>
              <w:p w14:paraId="5C5FC92C" w14:textId="126598FE" w:rsidR="00DA45A2" w:rsidRPr="00DD08F7" w:rsidRDefault="00DA45A2" w:rsidP="0015138C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1B586C8" w14:textId="060BCA36" w:rsidR="00DA45A2" w:rsidRPr="00DD08F7" w:rsidRDefault="00DA45A2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sdt>
          <w:sdtPr>
            <w:rPr>
              <w:rFonts w:cs="Arial"/>
              <w:sz w:val="20"/>
            </w:rPr>
            <w:id w:val="-182789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gridSpan w:val="2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14:paraId="628842FA" w14:textId="098E57B9" w:rsidR="00DA45A2" w:rsidRPr="00DD08F7" w:rsidRDefault="00DA45A2" w:rsidP="0015138C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5138C" w:rsidRPr="00DD08F7" w14:paraId="7057F783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1011AD" w14:textId="10B9EFA6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881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7B9DCCA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5138C" w:rsidRPr="00DD08F7" w14:paraId="741113A7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2CB92E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9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C8BF66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96393E8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2DFBAD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1D183B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63756FD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5138C" w:rsidRPr="00DD08F7" w14:paraId="1AEE056E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6204AE" w14:textId="77777777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number:</w:t>
            </w:r>
          </w:p>
        </w:tc>
        <w:tc>
          <w:tcPr>
            <w:tcW w:w="31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5A7787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9A85A98" w14:textId="77777777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86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AA8706E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5138C" w:rsidRPr="00DD08F7" w14:paraId="24D4EF98" w14:textId="77777777" w:rsidTr="00206C12">
        <w:tc>
          <w:tcPr>
            <w:tcW w:w="2102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52FBCB" w14:textId="77777777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881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2926260" w14:textId="77777777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5138C" w:rsidRPr="00AC38D4" w14:paraId="3F7F8904" w14:textId="77777777" w:rsidTr="00725C1E">
        <w:tc>
          <w:tcPr>
            <w:tcW w:w="10916" w:type="dxa"/>
            <w:gridSpan w:val="1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2D30AD92" w14:textId="08DCD129" w:rsidR="0015138C" w:rsidRPr="00820615" w:rsidRDefault="0015138C" w:rsidP="0015138C">
            <w:pPr>
              <w:pStyle w:val="ListParagraph"/>
              <w:numPr>
                <w:ilvl w:val="0"/>
                <w:numId w:val="20"/>
              </w:numPr>
              <w:spacing w:before="60" w:after="60"/>
              <w:ind w:left="460"/>
              <w:contextualSpacing/>
              <w:rPr>
                <w:rFonts w:cs="Arial"/>
                <w:sz w:val="24"/>
                <w:szCs w:val="24"/>
              </w:rPr>
            </w:pPr>
            <w:r w:rsidRPr="00820615">
              <w:rPr>
                <w:rFonts w:cs="Arial"/>
                <w:b/>
                <w:sz w:val="24"/>
                <w:szCs w:val="24"/>
              </w:rPr>
              <w:t>Applicant declaration</w:t>
            </w:r>
          </w:p>
        </w:tc>
      </w:tr>
      <w:tr w:rsidR="0015138C" w:rsidRPr="00DD08F7" w14:paraId="0F8193E3" w14:textId="77777777" w:rsidTr="00725C1E">
        <w:tc>
          <w:tcPr>
            <w:tcW w:w="10916" w:type="dxa"/>
            <w:gridSpan w:val="1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F6C7998" w14:textId="3A23011E" w:rsidR="0015138C" w:rsidRPr="00D15603" w:rsidRDefault="00D15603" w:rsidP="0015138C">
            <w:pPr>
              <w:keepNext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information in this application is true and correct to the best of my knowledge.</w:t>
            </w:r>
          </w:p>
        </w:tc>
      </w:tr>
      <w:tr w:rsidR="0015138C" w:rsidRPr="00DD08F7" w14:paraId="2D290503" w14:textId="77777777" w:rsidTr="00206C12">
        <w:trPr>
          <w:trHeight w:val="278"/>
        </w:trPr>
        <w:tc>
          <w:tcPr>
            <w:tcW w:w="2496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E5D726" w14:textId="77777777" w:rsidR="0015138C" w:rsidRPr="00D6140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name:</w:t>
            </w:r>
          </w:p>
        </w:tc>
        <w:tc>
          <w:tcPr>
            <w:tcW w:w="8420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57B7AF6" w14:textId="77777777" w:rsidR="0015138C" w:rsidRPr="00D6140C" w:rsidRDefault="0015138C" w:rsidP="0015138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5138C" w:rsidRPr="00DD08F7" w14:paraId="2FC3C450" w14:textId="77777777" w:rsidTr="00206C12">
        <w:trPr>
          <w:trHeight w:val="137"/>
        </w:trPr>
        <w:tc>
          <w:tcPr>
            <w:tcW w:w="2496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B20F2C" w14:textId="77777777" w:rsidR="0015138C" w:rsidRPr="00C935F5" w:rsidRDefault="0015138C" w:rsidP="0015138C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signature:</w:t>
            </w:r>
          </w:p>
        </w:tc>
        <w:tc>
          <w:tcPr>
            <w:tcW w:w="478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EFCBE9C" w14:textId="77777777" w:rsidR="0015138C" w:rsidRPr="00C935F5" w:rsidRDefault="0015138C" w:rsidP="0015138C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294648" w14:textId="77777777" w:rsidR="0015138C" w:rsidRPr="00C935F5" w:rsidRDefault="0015138C" w:rsidP="0015138C">
            <w:pPr>
              <w:spacing w:before="80" w:after="80"/>
              <w:rPr>
                <w:rFonts w:cs="Arial"/>
                <w:sz w:val="20"/>
              </w:rPr>
            </w:pPr>
            <w:r w:rsidRPr="00C935F5">
              <w:rPr>
                <w:rFonts w:cs="Arial"/>
                <w:sz w:val="20"/>
              </w:rPr>
              <w:t>Date:</w:t>
            </w:r>
          </w:p>
        </w:tc>
        <w:tc>
          <w:tcPr>
            <w:tcW w:w="269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77A094E" w14:textId="77777777" w:rsidR="0015138C" w:rsidRPr="00C935F5" w:rsidRDefault="0015138C" w:rsidP="0015138C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15138C" w:rsidRPr="00AC38D4" w14:paraId="6F1D4FA7" w14:textId="77777777" w:rsidTr="00BD0CFB">
        <w:tc>
          <w:tcPr>
            <w:tcW w:w="10916" w:type="dxa"/>
            <w:gridSpan w:val="1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5B97F19F" w14:textId="77777777" w:rsidR="0015138C" w:rsidRPr="00DE5A95" w:rsidRDefault="0015138C" w:rsidP="0015138C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Privacy statement</w:t>
            </w:r>
          </w:p>
        </w:tc>
      </w:tr>
      <w:tr w:rsidR="0015138C" w:rsidRPr="00AC38D4" w14:paraId="6E3B7D23" w14:textId="77777777" w:rsidTr="00725C1E">
        <w:tc>
          <w:tcPr>
            <w:tcW w:w="10916" w:type="dxa"/>
            <w:gridSpan w:val="1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285B347" w14:textId="77777777" w:rsidR="0015138C" w:rsidRDefault="0015138C" w:rsidP="0015138C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437D7D">
              <w:rPr>
                <w:sz w:val="20"/>
              </w:rPr>
              <w:t xml:space="preserve">The Department </w:t>
            </w:r>
            <w:r>
              <w:rPr>
                <w:sz w:val="20"/>
              </w:rPr>
              <w:t xml:space="preserve">of Attorney-General and Justice </w:t>
            </w:r>
            <w:r w:rsidRPr="00437D7D">
              <w:rPr>
                <w:sz w:val="20"/>
              </w:rPr>
              <w:t>complies with the Information</w:t>
            </w:r>
            <w:r>
              <w:rPr>
                <w:sz w:val="20"/>
              </w:rPr>
              <w:t xml:space="preserve"> Privacy Principles scheduled by</w:t>
            </w:r>
            <w:r w:rsidRPr="00437D7D">
              <w:rPr>
                <w:sz w:val="20"/>
              </w:rPr>
              <w:t xml:space="preserve"> the </w:t>
            </w:r>
            <w:r w:rsidRPr="00437D7D">
              <w:rPr>
                <w:i/>
                <w:iCs/>
                <w:sz w:val="20"/>
              </w:rPr>
              <w:t>Information Act.</w:t>
            </w:r>
          </w:p>
        </w:tc>
      </w:tr>
      <w:tr w:rsidR="0015138C" w:rsidRPr="00AC38D4" w14:paraId="5ED7ED27" w14:textId="77777777" w:rsidTr="00685F1C">
        <w:tc>
          <w:tcPr>
            <w:tcW w:w="10916" w:type="dxa"/>
            <w:gridSpan w:val="1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7B3C9974" w14:textId="77777777" w:rsidR="0015138C" w:rsidRPr="00DE5A95" w:rsidRDefault="0015138C" w:rsidP="0015138C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DE5A95">
              <w:rPr>
                <w:rFonts w:cs="Arial"/>
                <w:b/>
                <w:sz w:val="24"/>
                <w:szCs w:val="24"/>
              </w:rPr>
              <w:t>Lodgement</w:t>
            </w:r>
          </w:p>
        </w:tc>
      </w:tr>
      <w:tr w:rsidR="0015138C" w:rsidRPr="00DD08F7" w14:paraId="6C4457B5" w14:textId="77777777" w:rsidTr="00725C1E">
        <w:trPr>
          <w:trHeight w:val="40"/>
        </w:trPr>
        <w:tc>
          <w:tcPr>
            <w:tcW w:w="10916" w:type="dxa"/>
            <w:gridSpan w:val="1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CB1CE4E" w14:textId="58DEFE04" w:rsidR="0015138C" w:rsidRPr="00DD08F7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Completed</w:t>
            </w:r>
            <w:r w:rsidRPr="008118BE">
              <w:rPr>
                <w:sz w:val="20"/>
              </w:rPr>
              <w:t xml:space="preserve"> applications can be lodged in person, email or via post at </w:t>
            </w:r>
            <w:r w:rsidR="00685F1C">
              <w:rPr>
                <w:sz w:val="20"/>
              </w:rPr>
              <w:t xml:space="preserve">a </w:t>
            </w:r>
            <w:r w:rsidR="00D15603">
              <w:rPr>
                <w:sz w:val="20"/>
              </w:rPr>
              <w:t>NT WorkSafe</w:t>
            </w:r>
            <w:r w:rsidRPr="008118BE">
              <w:rPr>
                <w:sz w:val="20"/>
              </w:rPr>
              <w:t xml:space="preserve"> below:</w:t>
            </w:r>
          </w:p>
        </w:tc>
      </w:tr>
      <w:tr w:rsidR="0015138C" w:rsidRPr="00DD08F7" w14:paraId="2FEDAB04" w14:textId="77777777" w:rsidTr="00D15603">
        <w:trPr>
          <w:trHeight w:val="277"/>
        </w:trPr>
        <w:tc>
          <w:tcPr>
            <w:tcW w:w="2755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0C2D4E0" w14:textId="7A1CDB89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Phone:</w:t>
            </w:r>
            <w:r>
              <w:rPr>
                <w:rFonts w:cs="Arial"/>
                <w:sz w:val="20"/>
              </w:rPr>
              <w:t xml:space="preserve"> </w:t>
            </w:r>
            <w:r w:rsidR="00454952">
              <w:rPr>
                <w:rFonts w:cs="Arial"/>
                <w:sz w:val="20"/>
              </w:rPr>
              <w:t>1800 019 115</w:t>
            </w:r>
          </w:p>
        </w:tc>
        <w:tc>
          <w:tcPr>
            <w:tcW w:w="410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D6D55E4" w14:textId="5946471B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Email:</w:t>
            </w:r>
            <w:r>
              <w:rPr>
                <w:rFonts w:cs="Arial"/>
                <w:sz w:val="20"/>
              </w:rPr>
              <w:t xml:space="preserve"> </w:t>
            </w:r>
            <w:hyperlink r:id="rId9" w:history="1">
              <w:r w:rsidR="00454952" w:rsidRPr="002018AA">
                <w:rPr>
                  <w:rStyle w:val="Hyperlink"/>
                  <w:rFonts w:cs="Arial"/>
                  <w:sz w:val="20"/>
                </w:rPr>
                <w:t>n</w:t>
              </w:r>
              <w:r w:rsidR="00454952" w:rsidRPr="002018AA">
                <w:rPr>
                  <w:rStyle w:val="Hyperlink"/>
                  <w:rFonts w:cs="Arial"/>
                </w:rPr>
                <w:t>tworksafe@nt.gov.au</w:t>
              </w:r>
            </w:hyperlink>
            <w:r w:rsidR="00454952"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59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0684CE5E" w14:textId="18A98BD3" w:rsidR="0015138C" w:rsidRDefault="0015138C" w:rsidP="0015138C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Postal:</w:t>
            </w:r>
            <w:r>
              <w:rPr>
                <w:rFonts w:cs="Arial"/>
                <w:sz w:val="20"/>
              </w:rPr>
              <w:t xml:space="preserve"> GPO Box </w:t>
            </w:r>
            <w:r w:rsidR="00454952">
              <w:rPr>
                <w:rFonts w:cs="Arial"/>
                <w:sz w:val="20"/>
              </w:rPr>
              <w:t>1722</w:t>
            </w:r>
            <w:r>
              <w:rPr>
                <w:rFonts w:cs="Arial"/>
                <w:sz w:val="20"/>
              </w:rPr>
              <w:t>, Darwin, NT 0801</w:t>
            </w:r>
          </w:p>
        </w:tc>
      </w:tr>
      <w:tr w:rsidR="00454952" w:rsidRPr="00DD08F7" w14:paraId="3BE205D6" w14:textId="77777777" w:rsidTr="00AD6EF9">
        <w:trPr>
          <w:trHeight w:val="277"/>
        </w:trPr>
        <w:tc>
          <w:tcPr>
            <w:tcW w:w="10916" w:type="dxa"/>
            <w:gridSpan w:val="1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2554A8F2" w14:textId="513316D6" w:rsidR="00454952" w:rsidRPr="002B6C07" w:rsidRDefault="00685F1C" w:rsidP="0015138C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 person: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sz w:val="20"/>
              </w:rPr>
              <w:t>Darwin Corporate Park, Building 3, 631 Stuart Highway, Berrimah NT</w:t>
            </w:r>
          </w:p>
        </w:tc>
      </w:tr>
    </w:tbl>
    <w:p w14:paraId="437D2E18" w14:textId="7ED2827B" w:rsidR="007A5EFD" w:rsidRPr="00DE7BE2" w:rsidRDefault="007A5EFD" w:rsidP="00725C1E">
      <w:pPr>
        <w:spacing w:before="60" w:after="60"/>
        <w:ind w:right="85"/>
      </w:pPr>
    </w:p>
    <w:sectPr w:rsidR="007A5EFD" w:rsidRPr="00DE7BE2" w:rsidSect="00960A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426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856D5" w14:textId="77777777" w:rsidR="0034029A" w:rsidRDefault="0034029A" w:rsidP="007332FF">
      <w:r>
        <w:separator/>
      </w:r>
    </w:p>
  </w:endnote>
  <w:endnote w:type="continuationSeparator" w:id="0">
    <w:p w14:paraId="11666E2F" w14:textId="77777777" w:rsidR="0034029A" w:rsidRDefault="0034029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5E53" w14:textId="77777777" w:rsidR="00D47D5E" w:rsidRDefault="00D47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7AC8712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3016605" w14:textId="77777777"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14:paraId="37B376CE" w14:textId="1E188B2E" w:rsidR="00960A81" w:rsidRDefault="0034029A" w:rsidP="00960A81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31D7">
                <w:rPr>
                  <w:rStyle w:val="PageNumber"/>
                </w:rPr>
                <w:t>1 March 2022</w:t>
              </w:r>
            </w:sdtContent>
          </w:sdt>
          <w:r w:rsidR="001B3D22" w:rsidRPr="001B3D22">
            <w:rPr>
              <w:rStyle w:val="PageNumber"/>
            </w:rPr>
            <w:t xml:space="preserve"> | Version</w:t>
          </w:r>
          <w:r w:rsidR="00960A81">
            <w:rPr>
              <w:rStyle w:val="PageNumber"/>
            </w:rPr>
            <w:t xml:space="preserve"> </w:t>
          </w:r>
          <w:r w:rsidR="00BD0CFB">
            <w:rPr>
              <w:rStyle w:val="PageNumber"/>
            </w:rPr>
            <w:t>1.5</w:t>
          </w:r>
        </w:p>
        <w:p w14:paraId="7AE17E05" w14:textId="77777777" w:rsidR="002645D5" w:rsidRPr="00AC4488" w:rsidRDefault="002645D5" w:rsidP="00960A81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372A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372A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0C67DC0" w14:textId="77777777" w:rsidR="0031350D" w:rsidRDefault="003135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33B1" w14:textId="77777777" w:rsidR="0087320B" w:rsidRDefault="00764BED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14:paraId="3E47D192" w14:textId="77777777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14:paraId="68B1F3CD" w14:textId="1DB656E8" w:rsidR="00A66DD9" w:rsidRPr="001B3D22" w:rsidRDefault="0034029A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31D7">
                <w:rPr>
                  <w:rStyle w:val="PageNumber"/>
                </w:rPr>
                <w:t>1 March 2022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C76015">
            <w:rPr>
              <w:rStyle w:val="PageNumber"/>
            </w:rPr>
            <w:t xml:space="preserve">Version </w:t>
          </w:r>
          <w:r w:rsidR="00BD0CFB">
            <w:rPr>
              <w:rStyle w:val="PageNumber"/>
            </w:rPr>
            <w:t>1.</w:t>
          </w:r>
          <w:r w:rsidR="00685F1C">
            <w:rPr>
              <w:rStyle w:val="PageNumber"/>
            </w:rPr>
            <w:t>2</w:t>
          </w:r>
        </w:p>
        <w:p w14:paraId="0DE2EBE6" w14:textId="6114B3CC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FC3A71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FC3A71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14:paraId="558083A9" w14:textId="77777777"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3A356784" wp14:editId="2DD0F5B7">
                <wp:extent cx="3691510" cy="608400"/>
                <wp:effectExtent l="0" t="0" r="4445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43FAC72" w14:textId="77777777" w:rsidR="0031350D" w:rsidRDefault="0031350D" w:rsidP="001204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94E5" w14:textId="77777777" w:rsidR="0034029A" w:rsidRDefault="0034029A" w:rsidP="007332FF">
      <w:r>
        <w:separator/>
      </w:r>
    </w:p>
  </w:footnote>
  <w:footnote w:type="continuationSeparator" w:id="0">
    <w:p w14:paraId="6330FE3B" w14:textId="77777777" w:rsidR="0034029A" w:rsidRDefault="0034029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55F1D" w14:textId="77777777" w:rsidR="00D47D5E" w:rsidRDefault="00D47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4956" w14:textId="30DD3C8B" w:rsidR="0031350D" w:rsidRDefault="0034029A" w:rsidP="001204E3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AB3200">
          <w:rPr>
            <w:rStyle w:val="HeaderChar"/>
          </w:rPr>
          <w:t>Application for change of details – Asbestos assessor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color w:val="EE6321" w:themeColor="text2"/>
        <w:sz w:val="50"/>
        <w:szCs w:val="50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3D18E6E" w14:textId="3DE84B2C" w:rsidR="0031350D" w:rsidRPr="001E15B5" w:rsidRDefault="007C001D" w:rsidP="00414FBB">
        <w:pPr>
          <w:pStyle w:val="Title"/>
          <w:spacing w:after="120"/>
          <w:rPr>
            <w:sz w:val="50"/>
            <w:szCs w:val="50"/>
          </w:rPr>
        </w:pPr>
        <w:r w:rsidRPr="001E15B5">
          <w:rPr>
            <w:rStyle w:val="TitleChar"/>
            <w:color w:val="EE6321" w:themeColor="text2"/>
            <w:sz w:val="50"/>
            <w:szCs w:val="50"/>
          </w:rPr>
          <w:t xml:space="preserve">Application for </w:t>
        </w:r>
        <w:r w:rsidR="00AB3200">
          <w:rPr>
            <w:rStyle w:val="TitleChar"/>
            <w:color w:val="EE6321" w:themeColor="text2"/>
            <w:sz w:val="50"/>
            <w:szCs w:val="50"/>
          </w:rPr>
          <w:t>change of details – Asbestos assessor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64C"/>
    <w:multiLevelType w:val="hybridMultilevel"/>
    <w:tmpl w:val="06B0E61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9D41809"/>
    <w:multiLevelType w:val="hybridMultilevel"/>
    <w:tmpl w:val="0D7A4DBE"/>
    <w:lvl w:ilvl="0" w:tplc="C5526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1DD94399"/>
    <w:multiLevelType w:val="hybridMultilevel"/>
    <w:tmpl w:val="0EC27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0010"/>
    <w:multiLevelType w:val="hybridMultilevel"/>
    <w:tmpl w:val="37DED1E0"/>
    <w:lvl w:ilvl="0" w:tplc="CD18958A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250084D"/>
    <w:multiLevelType w:val="hybridMultilevel"/>
    <w:tmpl w:val="398E7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9B63EEC"/>
    <w:multiLevelType w:val="hybridMultilevel"/>
    <w:tmpl w:val="2D125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8" w15:restartNumberingAfterBreak="0">
    <w:nsid w:val="3F9C012D"/>
    <w:multiLevelType w:val="hybridMultilevel"/>
    <w:tmpl w:val="95AA4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3842BC6"/>
    <w:multiLevelType w:val="multilevel"/>
    <w:tmpl w:val="0C78A7AC"/>
    <w:numStyleLink w:val="Tablebulletlist"/>
  </w:abstractNum>
  <w:abstractNum w:abstractNumId="3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56787246"/>
    <w:multiLevelType w:val="hybridMultilevel"/>
    <w:tmpl w:val="580E7B88"/>
    <w:lvl w:ilvl="0" w:tplc="751634A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9" w15:restartNumberingAfterBreak="0">
    <w:nsid w:val="5A4B3A80"/>
    <w:multiLevelType w:val="hybridMultilevel"/>
    <w:tmpl w:val="DF76751E"/>
    <w:lvl w:ilvl="0" w:tplc="777C32D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5"/>
  </w:num>
  <w:num w:numId="2">
    <w:abstractNumId w:val="16"/>
  </w:num>
  <w:num w:numId="3">
    <w:abstractNumId w:val="47"/>
  </w:num>
  <w:num w:numId="4">
    <w:abstractNumId w:val="32"/>
  </w:num>
  <w:num w:numId="5">
    <w:abstractNumId w:val="21"/>
  </w:num>
  <w:num w:numId="6">
    <w:abstractNumId w:val="9"/>
  </w:num>
  <w:num w:numId="7">
    <w:abstractNumId w:val="34"/>
  </w:num>
  <w:num w:numId="8">
    <w:abstractNumId w:val="20"/>
  </w:num>
  <w:num w:numId="9">
    <w:abstractNumId w:val="46"/>
  </w:num>
  <w:num w:numId="10">
    <w:abstractNumId w:val="29"/>
  </w:num>
  <w:num w:numId="11">
    <w:abstractNumId w:val="43"/>
  </w:num>
  <w:num w:numId="12">
    <w:abstractNumId w:val="30"/>
  </w:num>
  <w:num w:numId="13">
    <w:abstractNumId w:val="10"/>
  </w:num>
  <w:num w:numId="14">
    <w:abstractNumId w:val="6"/>
  </w:num>
  <w:num w:numId="15">
    <w:abstractNumId w:val="26"/>
  </w:num>
  <w:num w:numId="16">
    <w:abstractNumId w:val="0"/>
  </w:num>
  <w:num w:numId="17">
    <w:abstractNumId w:val="14"/>
  </w:num>
  <w:num w:numId="18">
    <w:abstractNumId w:val="17"/>
  </w:num>
  <w:num w:numId="19">
    <w:abstractNumId w:val="28"/>
  </w:num>
  <w:num w:numId="20">
    <w:abstractNumId w:val="39"/>
  </w:num>
  <w:num w:numId="21">
    <w:abstractNumId w:val="15"/>
  </w:num>
  <w:num w:numId="22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A1E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D767B"/>
    <w:rsid w:val="000E342B"/>
    <w:rsid w:val="000E3ED2"/>
    <w:rsid w:val="000E5DD2"/>
    <w:rsid w:val="000F2958"/>
    <w:rsid w:val="000F3850"/>
    <w:rsid w:val="000F604F"/>
    <w:rsid w:val="00104E7F"/>
    <w:rsid w:val="001137EC"/>
    <w:rsid w:val="00113FBB"/>
    <w:rsid w:val="001152F5"/>
    <w:rsid w:val="00117743"/>
    <w:rsid w:val="00117F5B"/>
    <w:rsid w:val="001204E3"/>
    <w:rsid w:val="00130182"/>
    <w:rsid w:val="00132658"/>
    <w:rsid w:val="001343E2"/>
    <w:rsid w:val="001372AC"/>
    <w:rsid w:val="00145BB3"/>
    <w:rsid w:val="00150DC0"/>
    <w:rsid w:val="0015138C"/>
    <w:rsid w:val="00156CD4"/>
    <w:rsid w:val="0016153B"/>
    <w:rsid w:val="00162207"/>
    <w:rsid w:val="00164A3E"/>
    <w:rsid w:val="00166FF6"/>
    <w:rsid w:val="001727C8"/>
    <w:rsid w:val="00172B65"/>
    <w:rsid w:val="00173D4E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B3E8C"/>
    <w:rsid w:val="001D01C4"/>
    <w:rsid w:val="001D4351"/>
    <w:rsid w:val="001D4DA9"/>
    <w:rsid w:val="001D4F99"/>
    <w:rsid w:val="001D52B0"/>
    <w:rsid w:val="001D5A18"/>
    <w:rsid w:val="001D7C37"/>
    <w:rsid w:val="001D7CA4"/>
    <w:rsid w:val="001E057F"/>
    <w:rsid w:val="001E14EB"/>
    <w:rsid w:val="001E15B5"/>
    <w:rsid w:val="001F59E6"/>
    <w:rsid w:val="00200714"/>
    <w:rsid w:val="00202D7E"/>
    <w:rsid w:val="00203F1C"/>
    <w:rsid w:val="002044FA"/>
    <w:rsid w:val="00206936"/>
    <w:rsid w:val="00206C12"/>
    <w:rsid w:val="00206C6F"/>
    <w:rsid w:val="00206FBD"/>
    <w:rsid w:val="00207746"/>
    <w:rsid w:val="0022320F"/>
    <w:rsid w:val="00230031"/>
    <w:rsid w:val="00235C01"/>
    <w:rsid w:val="00247343"/>
    <w:rsid w:val="0026066C"/>
    <w:rsid w:val="002645D5"/>
    <w:rsid w:val="0026532D"/>
    <w:rsid w:val="00265C56"/>
    <w:rsid w:val="002716CD"/>
    <w:rsid w:val="00273166"/>
    <w:rsid w:val="00274D4B"/>
    <w:rsid w:val="002761E5"/>
    <w:rsid w:val="002806F5"/>
    <w:rsid w:val="00281577"/>
    <w:rsid w:val="00284EF4"/>
    <w:rsid w:val="002926BC"/>
    <w:rsid w:val="00293A72"/>
    <w:rsid w:val="002A0160"/>
    <w:rsid w:val="002A30C3"/>
    <w:rsid w:val="002A47F4"/>
    <w:rsid w:val="002A6F6A"/>
    <w:rsid w:val="002A7712"/>
    <w:rsid w:val="002B02A6"/>
    <w:rsid w:val="002B38F7"/>
    <w:rsid w:val="002B4C6A"/>
    <w:rsid w:val="002B4F50"/>
    <w:rsid w:val="002B5591"/>
    <w:rsid w:val="002B6AA4"/>
    <w:rsid w:val="002C0BEF"/>
    <w:rsid w:val="002C1FE9"/>
    <w:rsid w:val="002C21A2"/>
    <w:rsid w:val="002D3A57"/>
    <w:rsid w:val="002D7D05"/>
    <w:rsid w:val="002E115C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350D"/>
    <w:rsid w:val="003164BA"/>
    <w:rsid w:val="00316608"/>
    <w:rsid w:val="0031769A"/>
    <w:rsid w:val="0032013E"/>
    <w:rsid w:val="003258E6"/>
    <w:rsid w:val="00326D01"/>
    <w:rsid w:val="0034029A"/>
    <w:rsid w:val="00342283"/>
    <w:rsid w:val="0034346F"/>
    <w:rsid w:val="00343A87"/>
    <w:rsid w:val="00344A36"/>
    <w:rsid w:val="003456F4"/>
    <w:rsid w:val="00347FB6"/>
    <w:rsid w:val="003504FD"/>
    <w:rsid w:val="00350881"/>
    <w:rsid w:val="0035156B"/>
    <w:rsid w:val="00354DD9"/>
    <w:rsid w:val="003565EA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96415"/>
    <w:rsid w:val="003A1EE2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6DC8"/>
    <w:rsid w:val="003F07E7"/>
    <w:rsid w:val="003F3B28"/>
    <w:rsid w:val="003F5B58"/>
    <w:rsid w:val="003F7E65"/>
    <w:rsid w:val="0040222A"/>
    <w:rsid w:val="00402A05"/>
    <w:rsid w:val="004047BC"/>
    <w:rsid w:val="004100F7"/>
    <w:rsid w:val="004104AA"/>
    <w:rsid w:val="00414CB3"/>
    <w:rsid w:val="00414FBB"/>
    <w:rsid w:val="0041563D"/>
    <w:rsid w:val="004215C4"/>
    <w:rsid w:val="00426E25"/>
    <w:rsid w:val="00427D9C"/>
    <w:rsid w:val="00427E7E"/>
    <w:rsid w:val="0043196A"/>
    <w:rsid w:val="00433C60"/>
    <w:rsid w:val="0043465D"/>
    <w:rsid w:val="00443B6E"/>
    <w:rsid w:val="00450636"/>
    <w:rsid w:val="0045420A"/>
    <w:rsid w:val="00454952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5B8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4604"/>
    <w:rsid w:val="00556113"/>
    <w:rsid w:val="005610A6"/>
    <w:rsid w:val="005621C4"/>
    <w:rsid w:val="00564C12"/>
    <w:rsid w:val="005654B8"/>
    <w:rsid w:val="00574836"/>
    <w:rsid w:val="005762CC"/>
    <w:rsid w:val="00580A7F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1107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85F1C"/>
    <w:rsid w:val="0069114B"/>
    <w:rsid w:val="006944C1"/>
    <w:rsid w:val="006A3588"/>
    <w:rsid w:val="006A39F4"/>
    <w:rsid w:val="006A756A"/>
    <w:rsid w:val="006B7FE0"/>
    <w:rsid w:val="006D66F7"/>
    <w:rsid w:val="006E283C"/>
    <w:rsid w:val="006E2CEC"/>
    <w:rsid w:val="00705C9D"/>
    <w:rsid w:val="00705F13"/>
    <w:rsid w:val="00714F1D"/>
    <w:rsid w:val="00715225"/>
    <w:rsid w:val="00720CC6"/>
    <w:rsid w:val="00722DDB"/>
    <w:rsid w:val="00724728"/>
    <w:rsid w:val="00724F98"/>
    <w:rsid w:val="00725C1E"/>
    <w:rsid w:val="007304D5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4BED"/>
    <w:rsid w:val="007676A4"/>
    <w:rsid w:val="007716DA"/>
    <w:rsid w:val="00777795"/>
    <w:rsid w:val="007808C2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01D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4F81"/>
    <w:rsid w:val="0080614A"/>
    <w:rsid w:val="0080766E"/>
    <w:rsid w:val="00811169"/>
    <w:rsid w:val="00815297"/>
    <w:rsid w:val="008170DB"/>
    <w:rsid w:val="00817BA1"/>
    <w:rsid w:val="00820615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446E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447A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0A81"/>
    <w:rsid w:val="009616DF"/>
    <w:rsid w:val="0096542F"/>
    <w:rsid w:val="00967FA7"/>
    <w:rsid w:val="00971645"/>
    <w:rsid w:val="00977919"/>
    <w:rsid w:val="009808CA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0970"/>
    <w:rsid w:val="00A66DD9"/>
    <w:rsid w:val="00A74454"/>
    <w:rsid w:val="00A7620F"/>
    <w:rsid w:val="00A76790"/>
    <w:rsid w:val="00A925EC"/>
    <w:rsid w:val="00A929AA"/>
    <w:rsid w:val="00A92B6B"/>
    <w:rsid w:val="00AA541E"/>
    <w:rsid w:val="00AB3200"/>
    <w:rsid w:val="00AB7BCE"/>
    <w:rsid w:val="00AD0DA4"/>
    <w:rsid w:val="00AD4169"/>
    <w:rsid w:val="00AE193F"/>
    <w:rsid w:val="00AE1BE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356"/>
    <w:rsid w:val="00B27AC4"/>
    <w:rsid w:val="00B31D3A"/>
    <w:rsid w:val="00B343CC"/>
    <w:rsid w:val="00B5084A"/>
    <w:rsid w:val="00B54D2A"/>
    <w:rsid w:val="00B57A56"/>
    <w:rsid w:val="00B606A1"/>
    <w:rsid w:val="00B60D8D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0CFB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6177"/>
    <w:rsid w:val="00C431D7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76015"/>
    <w:rsid w:val="00C86609"/>
    <w:rsid w:val="00C90DB7"/>
    <w:rsid w:val="00C92B4C"/>
    <w:rsid w:val="00C954F6"/>
    <w:rsid w:val="00C96318"/>
    <w:rsid w:val="00CA36A0"/>
    <w:rsid w:val="00CA6BC5"/>
    <w:rsid w:val="00CB12F9"/>
    <w:rsid w:val="00CC2F1A"/>
    <w:rsid w:val="00CC571B"/>
    <w:rsid w:val="00CC61CD"/>
    <w:rsid w:val="00CC6C02"/>
    <w:rsid w:val="00CC737B"/>
    <w:rsid w:val="00CD5011"/>
    <w:rsid w:val="00CE1F87"/>
    <w:rsid w:val="00CE640F"/>
    <w:rsid w:val="00CE76BC"/>
    <w:rsid w:val="00CF540E"/>
    <w:rsid w:val="00D0214C"/>
    <w:rsid w:val="00D02F07"/>
    <w:rsid w:val="00D15603"/>
    <w:rsid w:val="00D15D88"/>
    <w:rsid w:val="00D27D49"/>
    <w:rsid w:val="00D27EBE"/>
    <w:rsid w:val="00D32BCF"/>
    <w:rsid w:val="00D34336"/>
    <w:rsid w:val="00D35D55"/>
    <w:rsid w:val="00D36A49"/>
    <w:rsid w:val="00D47D5E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45A2"/>
    <w:rsid w:val="00DA5285"/>
    <w:rsid w:val="00DB191D"/>
    <w:rsid w:val="00DB4F91"/>
    <w:rsid w:val="00DB6D0A"/>
    <w:rsid w:val="00DC06BE"/>
    <w:rsid w:val="00DC1F0F"/>
    <w:rsid w:val="00DC3117"/>
    <w:rsid w:val="00DC3681"/>
    <w:rsid w:val="00DC5DD9"/>
    <w:rsid w:val="00DC6D2D"/>
    <w:rsid w:val="00DC75E2"/>
    <w:rsid w:val="00DD1127"/>
    <w:rsid w:val="00DD4E59"/>
    <w:rsid w:val="00DE33B5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5CE"/>
    <w:rsid w:val="00E15816"/>
    <w:rsid w:val="00E160D5"/>
    <w:rsid w:val="00E16771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45EA9"/>
    <w:rsid w:val="00E5383D"/>
    <w:rsid w:val="00E61BA2"/>
    <w:rsid w:val="00E63864"/>
    <w:rsid w:val="00E6403F"/>
    <w:rsid w:val="00E75451"/>
    <w:rsid w:val="00E7653A"/>
    <w:rsid w:val="00E770C4"/>
    <w:rsid w:val="00E84C5A"/>
    <w:rsid w:val="00E861DB"/>
    <w:rsid w:val="00E908F1"/>
    <w:rsid w:val="00E93406"/>
    <w:rsid w:val="00E956C5"/>
    <w:rsid w:val="00E95C39"/>
    <w:rsid w:val="00EA2C39"/>
    <w:rsid w:val="00EA4E83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1917"/>
    <w:rsid w:val="00F02591"/>
    <w:rsid w:val="00F15931"/>
    <w:rsid w:val="00F25C08"/>
    <w:rsid w:val="00F467B9"/>
    <w:rsid w:val="00F472B6"/>
    <w:rsid w:val="00F5696E"/>
    <w:rsid w:val="00F60EFF"/>
    <w:rsid w:val="00F67D2D"/>
    <w:rsid w:val="00F738AA"/>
    <w:rsid w:val="00F858F2"/>
    <w:rsid w:val="00F860CC"/>
    <w:rsid w:val="00F94398"/>
    <w:rsid w:val="00FA2BCD"/>
    <w:rsid w:val="00FA56FD"/>
    <w:rsid w:val="00FB1D2E"/>
    <w:rsid w:val="00FB2B56"/>
    <w:rsid w:val="00FB3CC5"/>
    <w:rsid w:val="00FB55D5"/>
    <w:rsid w:val="00FB7F9B"/>
    <w:rsid w:val="00FC12BF"/>
    <w:rsid w:val="00FC2C60"/>
    <w:rsid w:val="00FC3A71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10EF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13FBB"/>
    <w:pPr>
      <w:spacing w:after="120"/>
    </w:pPr>
    <w:rPr>
      <w:rFonts w:ascii="Arial" w:eastAsia="Times" w:hAnsi="Arial"/>
      <w:noProof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tworksafe@nt.gov.a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6565C6-4023-4575-94C4-19B22E90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change of details – Asbestos assessor</vt:lpstr>
    </vt:vector>
  </TitlesOfParts>
  <Company>&lt;NAME&gt;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change of details – Asbestos assessor</dc:title>
  <dc:creator>Amanda Baker</dc:creator>
  <cp:lastModifiedBy>Tishana Caffery</cp:lastModifiedBy>
  <cp:revision>2</cp:revision>
  <cp:lastPrinted>2022-03-01T03:51:00Z</cp:lastPrinted>
  <dcterms:created xsi:type="dcterms:W3CDTF">2022-03-22T23:07:00Z</dcterms:created>
  <dcterms:modified xsi:type="dcterms:W3CDTF">2022-03-22T23:07:00Z</dcterms:modified>
</cp:coreProperties>
</file>