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B343" w14:textId="77777777" w:rsidR="00353380" w:rsidRPr="00D646B0" w:rsidRDefault="00353380" w:rsidP="00353380">
      <w:pPr>
        <w:spacing w:after="120"/>
        <w:jc w:val="center"/>
        <w:rPr>
          <w:rFonts w:cs="Arial"/>
        </w:rPr>
      </w:pPr>
      <w:r w:rsidRPr="00A06576">
        <w:rPr>
          <w:rFonts w:cs="Arial"/>
          <w:b/>
          <w:spacing w:val="-2"/>
          <w:sz w:val="28"/>
          <w:szCs w:val="20"/>
        </w:rPr>
        <w:t>NOTICE OF ENTRY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0"/>
        <w:gridCol w:w="1985"/>
        <w:gridCol w:w="1648"/>
        <w:gridCol w:w="942"/>
        <w:gridCol w:w="739"/>
        <w:gridCol w:w="1101"/>
        <w:gridCol w:w="1368"/>
        <w:gridCol w:w="155"/>
        <w:gridCol w:w="832"/>
      </w:tblGrid>
      <w:tr w:rsidR="00353380" w:rsidRPr="00AF77FC" w14:paraId="3A422FBD" w14:textId="77777777" w:rsidTr="00BB0C23">
        <w:tc>
          <w:tcPr>
            <w:tcW w:w="3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AF0149" w14:textId="77777777" w:rsidR="00353380" w:rsidRPr="007C74DD" w:rsidRDefault="00353380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Full name of entry permit holder:</w:t>
            </w:r>
          </w:p>
        </w:tc>
        <w:tc>
          <w:tcPr>
            <w:tcW w:w="6785" w:type="dxa"/>
            <w:gridSpan w:val="7"/>
            <w:tcBorders>
              <w:top w:val="single" w:sz="12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</w:tcPr>
          <w:p w14:paraId="47D10F3B" w14:textId="4A4ED120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</w:tr>
      <w:tr w:rsidR="00353380" w:rsidRPr="00AF77FC" w14:paraId="4C1C8FFD" w14:textId="77777777" w:rsidTr="00BB0C23">
        <w:tc>
          <w:tcPr>
            <w:tcW w:w="3705" w:type="dxa"/>
            <w:gridSpan w:val="2"/>
            <w:tcBorders>
              <w:top w:val="single" w:sz="4" w:space="0" w:color="808080" w:themeColor="background1" w:themeShade="8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2E2F51" w14:textId="77777777" w:rsidR="00353380" w:rsidRPr="007C74DD" w:rsidRDefault="00353380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Name of union represented:</w:t>
            </w:r>
          </w:p>
        </w:tc>
        <w:tc>
          <w:tcPr>
            <w:tcW w:w="67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</w:tcPr>
          <w:p w14:paraId="3ED9FF1B" w14:textId="5D0CACD2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</w:tr>
      <w:tr w:rsidR="00353380" w:rsidRPr="00AF77FC" w14:paraId="3FEFFA41" w14:textId="77777777" w:rsidTr="00BB0C23">
        <w:tc>
          <w:tcPr>
            <w:tcW w:w="3705" w:type="dxa"/>
            <w:gridSpan w:val="2"/>
            <w:tcBorders>
              <w:top w:val="single" w:sz="4" w:space="0" w:color="808080" w:themeColor="background1" w:themeShade="8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ECEE7F" w14:textId="77777777" w:rsidR="00353380" w:rsidRPr="007C74DD" w:rsidRDefault="00353380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Name of workplace being entered:</w:t>
            </w:r>
          </w:p>
        </w:tc>
        <w:tc>
          <w:tcPr>
            <w:tcW w:w="67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  <w:vAlign w:val="center"/>
          </w:tcPr>
          <w:p w14:paraId="49864ACA" w14:textId="49FBD44F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</w:tr>
      <w:tr w:rsidR="00353380" w:rsidRPr="00AF77FC" w14:paraId="500AA479" w14:textId="77777777" w:rsidTr="00BB0C23">
        <w:tblPrEx>
          <w:tblLook w:val="04A0" w:firstRow="1" w:lastRow="0" w:firstColumn="1" w:lastColumn="0" w:noHBand="0" w:noVBand="1"/>
        </w:tblPrEx>
        <w:tc>
          <w:tcPr>
            <w:tcW w:w="1720" w:type="dxa"/>
            <w:tcBorders>
              <w:top w:val="single" w:sz="4" w:space="0" w:color="808080" w:themeColor="background1" w:themeShade="8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606567" w14:textId="01D9E02E" w:rsidR="00353380" w:rsidRPr="007C74DD" w:rsidRDefault="00353380" w:rsidP="00F25E3E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Lot/</w:t>
            </w:r>
            <w:r w:rsidR="00F25E3E" w:rsidRPr="007C74DD">
              <w:rPr>
                <w:rFonts w:eastAsia="Cambria" w:cs="Arial"/>
                <w:sz w:val="20"/>
                <w:szCs w:val="20"/>
              </w:rPr>
              <w:t>s</w:t>
            </w:r>
            <w:r w:rsidRPr="007C74DD">
              <w:rPr>
                <w:rFonts w:eastAsia="Cambria" w:cs="Arial"/>
                <w:sz w:val="20"/>
                <w:szCs w:val="20"/>
              </w:rPr>
              <w:t>treet No: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F1FCC" w14:textId="685476DC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13A6DC" w14:textId="77777777" w:rsidR="00353380" w:rsidRPr="007C74DD" w:rsidRDefault="00353380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Street name:</w:t>
            </w:r>
          </w:p>
        </w:tc>
        <w:tc>
          <w:tcPr>
            <w:tcW w:w="513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  <w:vAlign w:val="center"/>
          </w:tcPr>
          <w:p w14:paraId="16F4FFEB" w14:textId="1762F273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</w:tr>
      <w:tr w:rsidR="00B71595" w:rsidRPr="00AF77FC" w14:paraId="6691C5FB" w14:textId="77777777" w:rsidTr="00BB0C23">
        <w:tblPrEx>
          <w:tblLook w:val="04A0" w:firstRow="1" w:lastRow="0" w:firstColumn="1" w:lastColumn="0" w:noHBand="0" w:noVBand="1"/>
        </w:tblPrEx>
        <w:tc>
          <w:tcPr>
            <w:tcW w:w="1720" w:type="dxa"/>
            <w:tcBorders>
              <w:top w:val="single" w:sz="4" w:space="0" w:color="808080" w:themeColor="background1" w:themeShade="8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54A873" w14:textId="77777777" w:rsidR="00353380" w:rsidRPr="007C74DD" w:rsidRDefault="00353380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Suburb:</w:t>
            </w:r>
          </w:p>
        </w:tc>
        <w:tc>
          <w:tcPr>
            <w:tcW w:w="457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F0C3C" w14:textId="05960BEF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152614" w14:textId="1E832718" w:rsidR="00353380" w:rsidRPr="007C74DD" w:rsidRDefault="007C74DD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>
              <w:rPr>
                <w:rFonts w:eastAsia="Cambria" w:cs="Arial"/>
                <w:sz w:val="20"/>
                <w:szCs w:val="20"/>
              </w:rPr>
              <w:t>State: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27D4C" w14:textId="1AE9D37C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6D90A5" w14:textId="77777777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Postcode:</w:t>
            </w:r>
          </w:p>
        </w:tc>
        <w:tc>
          <w:tcPr>
            <w:tcW w:w="9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  <w:vAlign w:val="center"/>
          </w:tcPr>
          <w:p w14:paraId="6052E115" w14:textId="4CB9947D" w:rsidR="00353380" w:rsidRPr="007C74DD" w:rsidRDefault="00353380" w:rsidP="00F56396">
            <w:pPr>
              <w:spacing w:before="40" w:after="40"/>
              <w:rPr>
                <w:rFonts w:eastAsia="Cambria" w:cs="Arial"/>
                <w:color w:val="0000FF"/>
                <w:sz w:val="20"/>
                <w:szCs w:val="20"/>
              </w:rPr>
            </w:pPr>
          </w:p>
        </w:tc>
      </w:tr>
      <w:tr w:rsidR="007C74DD" w:rsidRPr="00AF77FC" w14:paraId="54EE5808" w14:textId="77777777" w:rsidTr="00BB0C23">
        <w:tblPrEx>
          <w:tblLook w:val="04A0" w:firstRow="1" w:lastRow="0" w:firstColumn="1" w:lastColumn="0" w:noHBand="0" w:noVBand="1"/>
        </w:tblPrEx>
        <w:tc>
          <w:tcPr>
            <w:tcW w:w="3705" w:type="dxa"/>
            <w:gridSpan w:val="2"/>
            <w:tcBorders>
              <w:top w:val="single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6528D8" w14:textId="77777777" w:rsidR="007C74DD" w:rsidRPr="007C74DD" w:rsidRDefault="007C74DD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  <w:r w:rsidRPr="007C74DD">
              <w:rPr>
                <w:rFonts w:eastAsia="Cambria" w:cs="Arial"/>
                <w:sz w:val="20"/>
                <w:szCs w:val="20"/>
              </w:rPr>
              <w:t>Date of entry or proposed* entry:</w:t>
            </w:r>
          </w:p>
        </w:tc>
        <w:tc>
          <w:tcPr>
            <w:tcW w:w="67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/>
              <w:right w:val="single" w:sz="12" w:space="0" w:color="000000"/>
            </w:tcBorders>
            <w:vAlign w:val="center"/>
          </w:tcPr>
          <w:p w14:paraId="4C0773B2" w14:textId="0B60C81E" w:rsidR="007C74DD" w:rsidRPr="007C74DD" w:rsidRDefault="007C74DD" w:rsidP="00F56396">
            <w:pPr>
              <w:spacing w:before="40" w:after="40"/>
              <w:rPr>
                <w:rFonts w:eastAsia="Cambria" w:cs="Arial"/>
                <w:sz w:val="20"/>
                <w:szCs w:val="20"/>
              </w:rPr>
            </w:pPr>
          </w:p>
        </w:tc>
      </w:tr>
      <w:tr w:rsidR="00353380" w:rsidRPr="005F28EF" w14:paraId="520D31BB" w14:textId="77777777" w:rsidTr="007C7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12" w:space="0" w:color="000000"/>
            </w:tcBorders>
            <w:vAlign w:val="center"/>
          </w:tcPr>
          <w:p w14:paraId="56B3FD67" w14:textId="77777777" w:rsidR="00353380" w:rsidRPr="00621C5C" w:rsidRDefault="00353380" w:rsidP="00F56396">
            <w:pPr>
              <w:spacing w:before="60" w:after="60"/>
              <w:rPr>
                <w:rFonts w:ascii="Times New Roman" w:eastAsia="Cambria" w:hAnsi="Times New Roman"/>
                <w:b/>
                <w:i/>
                <w:color w:val="0000FF"/>
                <w:szCs w:val="20"/>
              </w:rPr>
            </w:pPr>
            <w:r>
              <w:rPr>
                <w:rFonts w:eastAsia="Cambria"/>
                <w:b/>
                <w:i/>
                <w:sz w:val="20"/>
                <w:szCs w:val="20"/>
              </w:rPr>
              <w:t>*</w:t>
            </w:r>
            <w:r w:rsidRPr="00621C5C">
              <w:rPr>
                <w:rFonts w:eastAsia="Cambria"/>
                <w:b/>
                <w:i/>
                <w:sz w:val="20"/>
                <w:szCs w:val="20"/>
              </w:rPr>
              <w:t xml:space="preserve">For entry under section 120 or 121: 24 hours – 14 </w:t>
            </w:r>
            <w:proofErr w:type="spellStart"/>
            <w:r w:rsidRPr="00621C5C">
              <w:rPr>
                <w:rFonts w:eastAsia="Cambria"/>
                <w:b/>
                <w:i/>
                <w:sz w:val="20"/>
                <w:szCs w:val="20"/>
              </w:rPr>
              <w:t>days notice</w:t>
            </w:r>
            <w:proofErr w:type="spellEnd"/>
            <w:r w:rsidRPr="00621C5C">
              <w:rPr>
                <w:rFonts w:eastAsia="Cambria"/>
                <w:b/>
                <w:i/>
                <w:sz w:val="20"/>
                <w:szCs w:val="20"/>
              </w:rPr>
              <w:t xml:space="preserve"> must be given</w:t>
            </w:r>
          </w:p>
        </w:tc>
      </w:tr>
      <w:tr w:rsidR="00353380" w:rsidRPr="00773899" w14:paraId="459CD776" w14:textId="77777777" w:rsidTr="007C74DD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F39C08D" w14:textId="77777777" w:rsidR="00353380" w:rsidRPr="00773899" w:rsidRDefault="00353380" w:rsidP="007C74DD">
            <w:pPr>
              <w:spacing w:before="60" w:after="60"/>
              <w:rPr>
                <w:rFonts w:ascii="Times New Roman" w:eastAsia="Cambria" w:hAnsi="Times New Roman"/>
                <w:b/>
                <w:color w:val="0000FF"/>
              </w:rPr>
            </w:pPr>
            <w:r w:rsidRPr="00773899">
              <w:rPr>
                <w:rFonts w:eastAsia="Cambria"/>
                <w:b/>
              </w:rPr>
              <w:t>Purpose of entry:</w:t>
            </w:r>
          </w:p>
        </w:tc>
      </w:tr>
      <w:tr w:rsidR="00B71595" w:rsidRPr="00AF77FC" w14:paraId="3EAB4F9C" w14:textId="77777777" w:rsidTr="00BB0C23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029579" w14:textId="3AA946B0" w:rsidR="00B71595" w:rsidRPr="00AF77FC" w:rsidRDefault="00B71595" w:rsidP="007C74DD">
            <w:pPr>
              <w:spacing w:before="60" w:after="60"/>
              <w:rPr>
                <w:rFonts w:eastAsia="Cambria"/>
                <w:color w:val="0000FF"/>
                <w:sz w:val="20"/>
                <w:szCs w:val="20"/>
              </w:rPr>
            </w:pPr>
            <w:r w:rsidRPr="00AF77FC">
              <w:rPr>
                <w:rFonts w:eastAsia="Cambria"/>
                <w:b/>
                <w:sz w:val="20"/>
                <w:szCs w:val="20"/>
              </w:rPr>
              <w:t>Section 117</w:t>
            </w:r>
          </w:p>
        </w:tc>
        <w:tc>
          <w:tcPr>
            <w:tcW w:w="7938" w:type="dxa"/>
            <w:gridSpan w:val="7"/>
            <w:tcBorders>
              <w:top w:val="single" w:sz="12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2D00FF" w14:textId="4A2A16BC" w:rsidR="00B71595" w:rsidRPr="00AF77FC" w:rsidRDefault="00B71595" w:rsidP="007C74DD">
            <w:pPr>
              <w:spacing w:before="60" w:after="60"/>
              <w:rPr>
                <w:rFonts w:eastAsia="Cambria"/>
                <w:b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>To inquire into a suspected contravention of the WHS Act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  <w:vAlign w:val="center"/>
          </w:tcPr>
          <w:p w14:paraId="748C1FC2" w14:textId="0943F469" w:rsidR="00B71595" w:rsidRPr="00AF77FC" w:rsidRDefault="006B5CE3" w:rsidP="00B71595">
            <w:pPr>
              <w:spacing w:before="60" w:after="60"/>
              <w:jc w:val="center"/>
              <w:rPr>
                <w:rFonts w:eastAsia="Cambria"/>
                <w:sz w:val="20"/>
                <w:szCs w:val="20"/>
              </w:rPr>
            </w:pPr>
            <w:r w:rsidRPr="00AC07C4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C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C07C4">
              <w:rPr>
                <w:sz w:val="20"/>
                <w:szCs w:val="20"/>
              </w:rPr>
              <w:fldChar w:fldCharType="end"/>
            </w:r>
          </w:p>
        </w:tc>
      </w:tr>
      <w:tr w:rsidR="00B71595" w:rsidRPr="00AF77FC" w14:paraId="7D8A1EEF" w14:textId="77777777" w:rsidTr="00BB0C23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720" w:type="dxa"/>
            <w:tcBorders>
              <w:top w:val="single" w:sz="4" w:space="0" w:color="808080" w:themeColor="background1" w:themeShade="80"/>
              <w:left w:val="single" w:sz="12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19F05C" w14:textId="0AC7225E" w:rsidR="00B71595" w:rsidRPr="00AF77FC" w:rsidRDefault="00B71595" w:rsidP="007C74DD">
            <w:pPr>
              <w:spacing w:before="60" w:after="60"/>
              <w:rPr>
                <w:rFonts w:eastAsia="Cambria"/>
                <w:color w:val="0000FF"/>
                <w:sz w:val="20"/>
                <w:szCs w:val="20"/>
              </w:rPr>
            </w:pPr>
            <w:r w:rsidRPr="00AF77FC">
              <w:rPr>
                <w:rFonts w:eastAsia="Cambria"/>
                <w:b/>
                <w:sz w:val="20"/>
                <w:szCs w:val="20"/>
              </w:rPr>
              <w:t>Section 120</w:t>
            </w:r>
          </w:p>
        </w:tc>
        <w:tc>
          <w:tcPr>
            <w:tcW w:w="79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26C758" w14:textId="4BB7093B" w:rsidR="00B71595" w:rsidRPr="00AF77FC" w:rsidRDefault="00B71595" w:rsidP="007C74DD">
            <w:pPr>
              <w:spacing w:before="60" w:after="60"/>
              <w:rPr>
                <w:rFonts w:eastAsia="Cambria"/>
                <w:b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 xml:space="preserve">To inspect employee records </w:t>
            </w:r>
            <w:r>
              <w:rPr>
                <w:rFonts w:eastAsia="Cambria"/>
                <w:sz w:val="20"/>
                <w:szCs w:val="20"/>
              </w:rPr>
              <w:t>held by the relevant PCBU or employee records and other documents held by another person that are directly relevant to a suspected con</w:t>
            </w:r>
            <w:r w:rsidRPr="00AF77FC">
              <w:rPr>
                <w:rFonts w:eastAsia="Cambria"/>
                <w:sz w:val="20"/>
                <w:szCs w:val="20"/>
              </w:rPr>
              <w:t>travention of the WHS Act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/>
            </w:tcBorders>
            <w:vAlign w:val="center"/>
          </w:tcPr>
          <w:p w14:paraId="25BA7794" w14:textId="6C767365" w:rsidR="00B71595" w:rsidRPr="00AF77FC" w:rsidRDefault="006B5CE3" w:rsidP="00B71595">
            <w:pPr>
              <w:spacing w:before="60" w:after="60"/>
              <w:jc w:val="center"/>
              <w:rPr>
                <w:rFonts w:eastAsia="Cambria"/>
                <w:sz w:val="20"/>
                <w:szCs w:val="20"/>
              </w:rPr>
            </w:pPr>
            <w:r w:rsidRPr="00AC07C4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C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C07C4">
              <w:rPr>
                <w:sz w:val="20"/>
                <w:szCs w:val="20"/>
              </w:rPr>
              <w:fldChar w:fldCharType="end"/>
            </w:r>
          </w:p>
        </w:tc>
      </w:tr>
      <w:tr w:rsidR="00B71595" w:rsidRPr="00AF77FC" w14:paraId="14D0989A" w14:textId="77777777" w:rsidTr="00BB0C23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720" w:type="dxa"/>
            <w:tcBorders>
              <w:top w:val="single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D1C38A" w14:textId="46BEFC12" w:rsidR="00B71595" w:rsidRPr="00AF77FC" w:rsidRDefault="00B71595" w:rsidP="007C74DD">
            <w:pPr>
              <w:spacing w:before="60" w:after="60"/>
              <w:rPr>
                <w:rFonts w:eastAsia="Cambria"/>
                <w:color w:val="0000FF"/>
                <w:sz w:val="20"/>
                <w:szCs w:val="20"/>
              </w:rPr>
            </w:pPr>
            <w:r w:rsidRPr="00AF77FC">
              <w:rPr>
                <w:rFonts w:eastAsia="Cambria"/>
                <w:b/>
                <w:sz w:val="20"/>
                <w:szCs w:val="20"/>
              </w:rPr>
              <w:t>Section 121</w:t>
            </w:r>
          </w:p>
        </w:tc>
        <w:tc>
          <w:tcPr>
            <w:tcW w:w="79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7639F" w14:textId="47E9FB98" w:rsidR="00B71595" w:rsidRPr="00AF77FC" w:rsidRDefault="00B71595" w:rsidP="007C74DD">
            <w:pPr>
              <w:spacing w:before="60" w:after="60"/>
              <w:rPr>
                <w:rFonts w:eastAsia="Cambria"/>
                <w:b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>To consult and advise relevant workers on health and safety matters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5801C" w14:textId="0D338A20" w:rsidR="00B71595" w:rsidRPr="00AF77FC" w:rsidRDefault="006B5CE3" w:rsidP="00B71595">
            <w:pPr>
              <w:spacing w:before="60" w:after="60"/>
              <w:jc w:val="center"/>
              <w:rPr>
                <w:rFonts w:eastAsia="Cambria"/>
                <w:sz w:val="20"/>
                <w:szCs w:val="20"/>
              </w:rPr>
            </w:pPr>
            <w:r w:rsidRPr="00AC07C4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C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C07C4">
              <w:rPr>
                <w:sz w:val="20"/>
                <w:szCs w:val="20"/>
              </w:rPr>
              <w:fldChar w:fldCharType="end"/>
            </w:r>
          </w:p>
        </w:tc>
      </w:tr>
      <w:tr w:rsidR="00353380" w:rsidRPr="00773899" w14:paraId="602FF1B9" w14:textId="77777777" w:rsidTr="007C74DD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08632FDD" w14:textId="77777777" w:rsidR="00353380" w:rsidRPr="00773899" w:rsidRDefault="00353380" w:rsidP="00F56396">
            <w:pPr>
              <w:spacing w:before="60" w:after="60"/>
              <w:rPr>
                <w:rFonts w:ascii="Times New Roman" w:eastAsia="Cambria" w:hAnsi="Times New Roman"/>
                <w:color w:val="0000FF"/>
              </w:rPr>
            </w:pPr>
            <w:r w:rsidRPr="00773899">
              <w:rPr>
                <w:rFonts w:eastAsia="Cambria"/>
              </w:rPr>
              <w:t xml:space="preserve">Additional – for entry under </w:t>
            </w:r>
            <w:r w:rsidRPr="00773899">
              <w:rPr>
                <w:rFonts w:eastAsia="Cambria"/>
                <w:b/>
              </w:rPr>
              <w:t>sections 117 and 120</w:t>
            </w:r>
          </w:p>
        </w:tc>
      </w:tr>
      <w:tr w:rsidR="00353380" w:rsidRPr="00AF77FC" w14:paraId="0D203E7E" w14:textId="77777777" w:rsidTr="00B71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14:paraId="2A592824" w14:textId="77777777" w:rsidR="00353380" w:rsidRPr="00AF77FC" w:rsidRDefault="00353380" w:rsidP="00B71595">
            <w:pPr>
              <w:tabs>
                <w:tab w:val="left" w:pos="2835"/>
              </w:tabs>
              <w:spacing w:before="60" w:after="60"/>
              <w:rPr>
                <w:rFonts w:cs="Arial"/>
                <w:spacing w:val="-2"/>
                <w:sz w:val="20"/>
                <w:szCs w:val="20"/>
              </w:rPr>
            </w:pPr>
            <w:r w:rsidRPr="00AF77FC">
              <w:rPr>
                <w:rFonts w:cs="Arial"/>
                <w:spacing w:val="-2"/>
                <w:sz w:val="20"/>
                <w:szCs w:val="20"/>
              </w:rPr>
              <w:t>Details of the suspected contravention to which this notice relates:</w:t>
            </w:r>
          </w:p>
          <w:p w14:paraId="3965B011" w14:textId="77777777" w:rsidR="00353380" w:rsidRPr="00EB6628" w:rsidRDefault="00353380" w:rsidP="00B71595">
            <w:pPr>
              <w:tabs>
                <w:tab w:val="left" w:pos="2835"/>
              </w:tabs>
              <w:spacing w:before="60" w:after="60"/>
              <w:rPr>
                <w:rFonts w:cs="Arial"/>
                <w:i/>
                <w:spacing w:val="-2"/>
                <w:sz w:val="20"/>
                <w:szCs w:val="20"/>
              </w:rPr>
            </w:pPr>
            <w:r>
              <w:rPr>
                <w:rFonts w:cs="Arial"/>
                <w:i/>
                <w:spacing w:val="-2"/>
                <w:sz w:val="20"/>
                <w:szCs w:val="20"/>
              </w:rPr>
              <w:t>(e.g. what are the concerns, h</w:t>
            </w:r>
            <w:r w:rsidRPr="00AF77FC">
              <w:rPr>
                <w:rFonts w:cs="Arial"/>
                <w:i/>
                <w:spacing w:val="-2"/>
                <w:sz w:val="20"/>
                <w:szCs w:val="20"/>
              </w:rPr>
              <w:t>ow d</w:t>
            </w:r>
            <w:r>
              <w:rPr>
                <w:rFonts w:cs="Arial"/>
                <w:i/>
                <w:spacing w:val="-2"/>
                <w:sz w:val="20"/>
                <w:szCs w:val="20"/>
              </w:rPr>
              <w:t>o they contravene the WHS Act and w</w:t>
            </w:r>
            <w:r w:rsidRPr="00AF77FC">
              <w:rPr>
                <w:rFonts w:cs="Arial"/>
                <w:i/>
                <w:spacing w:val="-2"/>
                <w:sz w:val="20"/>
                <w:szCs w:val="20"/>
              </w:rPr>
              <w:t>hat area of the workplace is af</w:t>
            </w:r>
            <w:r>
              <w:rPr>
                <w:rFonts w:cs="Arial"/>
                <w:i/>
                <w:spacing w:val="-2"/>
                <w:sz w:val="20"/>
                <w:szCs w:val="20"/>
              </w:rPr>
              <w:t>fected)</w:t>
            </w:r>
          </w:p>
        </w:tc>
      </w:tr>
      <w:tr w:rsidR="006D0736" w:rsidRPr="0065299A" w14:paraId="0257285A" w14:textId="77777777" w:rsidTr="00CD5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1049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</w:tcPr>
          <w:p w14:paraId="290A11BC" w14:textId="4AC8430B" w:rsidR="006D0736" w:rsidRPr="0065299A" w:rsidRDefault="006D0736" w:rsidP="00B71595">
            <w:pPr>
              <w:tabs>
                <w:tab w:val="left" w:pos="2835"/>
              </w:tabs>
              <w:spacing w:before="60" w:after="60"/>
              <w:rPr>
                <w:rFonts w:cs="Arial"/>
                <w:color w:val="0000FF"/>
                <w:spacing w:val="-2"/>
                <w:sz w:val="20"/>
                <w:szCs w:val="20"/>
              </w:rPr>
            </w:pPr>
          </w:p>
        </w:tc>
      </w:tr>
      <w:tr w:rsidR="00353380" w:rsidRPr="00773899" w14:paraId="5F125F98" w14:textId="77777777" w:rsidTr="00B71595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936EE7" w14:textId="77777777" w:rsidR="00353380" w:rsidRPr="00773899" w:rsidRDefault="00353380" w:rsidP="00F56396">
            <w:pPr>
              <w:spacing w:before="60" w:after="60"/>
              <w:rPr>
                <w:rFonts w:ascii="Times New Roman" w:eastAsia="Cambria" w:hAnsi="Times New Roman"/>
                <w:color w:val="0000FF"/>
              </w:rPr>
            </w:pPr>
            <w:r w:rsidRPr="00773899">
              <w:rPr>
                <w:rFonts w:eastAsia="Cambria"/>
              </w:rPr>
              <w:t xml:space="preserve">Additional – for entry under </w:t>
            </w:r>
            <w:r w:rsidRPr="00773899">
              <w:rPr>
                <w:rFonts w:eastAsia="Cambria"/>
                <w:b/>
              </w:rPr>
              <w:t>section 120</w:t>
            </w:r>
            <w:r w:rsidRPr="00773899">
              <w:rPr>
                <w:rFonts w:eastAsia="Cambria"/>
              </w:rPr>
              <w:t xml:space="preserve"> to inspect employee records held by the relevant PCBU and documents held by another person</w:t>
            </w:r>
          </w:p>
        </w:tc>
      </w:tr>
      <w:tr w:rsidR="00353380" w:rsidRPr="00AF77FC" w14:paraId="5A16C6DC" w14:textId="77777777" w:rsidTr="00B71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14:paraId="5EEA3597" w14:textId="6BE79ADE" w:rsidR="00353380" w:rsidRPr="0065299A" w:rsidRDefault="00353380" w:rsidP="00B71595">
            <w:pPr>
              <w:tabs>
                <w:tab w:val="left" w:pos="2835"/>
              </w:tabs>
              <w:spacing w:before="60" w:after="60"/>
              <w:rPr>
                <w:rFonts w:cs="Arial"/>
                <w:spacing w:val="-2"/>
                <w:sz w:val="20"/>
                <w:szCs w:val="20"/>
              </w:rPr>
            </w:pPr>
            <w:r w:rsidRPr="00AF77FC">
              <w:rPr>
                <w:rFonts w:cs="Arial"/>
                <w:spacing w:val="-2"/>
                <w:sz w:val="20"/>
                <w:szCs w:val="20"/>
              </w:rPr>
              <w:t xml:space="preserve">List of the 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employee </w:t>
            </w:r>
            <w:r w:rsidRPr="00AF77FC">
              <w:rPr>
                <w:rFonts w:cs="Arial"/>
                <w:spacing w:val="-2"/>
                <w:sz w:val="20"/>
                <w:szCs w:val="20"/>
              </w:rPr>
              <w:t xml:space="preserve">records or 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other </w:t>
            </w:r>
            <w:r w:rsidRPr="00AF77FC">
              <w:rPr>
                <w:rFonts w:cs="Arial"/>
                <w:spacing w:val="-2"/>
                <w:sz w:val="20"/>
                <w:szCs w:val="20"/>
              </w:rPr>
              <w:t xml:space="preserve">documents </w:t>
            </w:r>
            <w:r>
              <w:rPr>
                <w:rFonts w:cs="Arial"/>
                <w:spacing w:val="-2"/>
                <w:sz w:val="20"/>
                <w:szCs w:val="20"/>
              </w:rPr>
              <w:t xml:space="preserve">directly relevant to the suspected contravention which are </w:t>
            </w:r>
            <w:r w:rsidRPr="00AF77FC">
              <w:rPr>
                <w:rFonts w:cs="Arial"/>
                <w:spacing w:val="-2"/>
                <w:sz w:val="20"/>
                <w:szCs w:val="20"/>
              </w:rPr>
              <w:t>proposed to be inspected</w:t>
            </w:r>
            <w:r>
              <w:rPr>
                <w:rFonts w:cs="Arial"/>
                <w:spacing w:val="-2"/>
                <w:sz w:val="20"/>
                <w:szCs w:val="20"/>
              </w:rPr>
              <w:t>:</w:t>
            </w:r>
          </w:p>
        </w:tc>
      </w:tr>
      <w:tr w:rsidR="006D0736" w:rsidRPr="00AF77FC" w14:paraId="0D09F758" w14:textId="77777777" w:rsidTr="00C40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1049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</w:tcPr>
          <w:p w14:paraId="36D7BA11" w14:textId="7D5698FD" w:rsidR="006D0736" w:rsidRPr="0065299A" w:rsidRDefault="006D0736" w:rsidP="00B71595">
            <w:pPr>
              <w:tabs>
                <w:tab w:val="left" w:pos="2835"/>
              </w:tabs>
              <w:spacing w:before="60" w:after="60"/>
              <w:rPr>
                <w:rFonts w:cs="Arial"/>
                <w:color w:val="0000FF"/>
                <w:spacing w:val="-2"/>
                <w:sz w:val="20"/>
                <w:szCs w:val="20"/>
              </w:rPr>
            </w:pPr>
          </w:p>
        </w:tc>
      </w:tr>
      <w:tr w:rsidR="00353380" w:rsidRPr="009249E8" w14:paraId="46FCEE8E" w14:textId="77777777" w:rsidTr="006B5CE3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bottom"/>
          </w:tcPr>
          <w:p w14:paraId="52F974A6" w14:textId="77777777" w:rsidR="00353380" w:rsidRPr="009249E8" w:rsidRDefault="00353380" w:rsidP="00B71595">
            <w:pPr>
              <w:spacing w:before="60" w:after="60"/>
              <w:rPr>
                <w:rFonts w:eastAsia="Cambria"/>
                <w:b/>
              </w:rPr>
            </w:pPr>
            <w:r w:rsidRPr="009249E8">
              <w:rPr>
                <w:rFonts w:eastAsia="Cambria"/>
                <w:b/>
              </w:rPr>
              <w:t>Declaration:</w:t>
            </w:r>
          </w:p>
        </w:tc>
      </w:tr>
      <w:tr w:rsidR="00353380" w:rsidRPr="00AF77FC" w14:paraId="12AA5748" w14:textId="77777777" w:rsidTr="006B5CE3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12" w:space="0" w:color="00000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589DCB" w14:textId="30877B5D" w:rsidR="00353380" w:rsidRPr="00AF77FC" w:rsidRDefault="006D0736" w:rsidP="00B71595">
            <w:pPr>
              <w:spacing w:before="60" w:after="60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Any entry</w:t>
            </w:r>
            <w:r w:rsidR="00353380">
              <w:rPr>
                <w:rFonts w:eastAsia="Cambria"/>
                <w:sz w:val="20"/>
                <w:szCs w:val="20"/>
              </w:rPr>
              <w:t>:</w:t>
            </w:r>
          </w:p>
        </w:tc>
      </w:tr>
      <w:tr w:rsidR="00B71595" w:rsidRPr="00AF77FC" w14:paraId="7B62B5F0" w14:textId="77777777" w:rsidTr="00BB0C23">
        <w:tblPrEx>
          <w:tblLook w:val="04A0" w:firstRow="1" w:lastRow="0" w:firstColumn="1" w:lastColumn="0" w:noHBand="0" w:noVBand="1"/>
        </w:tblPrEx>
        <w:tc>
          <w:tcPr>
            <w:tcW w:w="9658" w:type="dxa"/>
            <w:gridSpan w:val="8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E3133D" w14:textId="2FC0D755" w:rsidR="00B71595" w:rsidRDefault="00B71595" w:rsidP="00B71595">
            <w:pPr>
              <w:spacing w:before="60" w:after="60"/>
              <w:rPr>
                <w:rFonts w:eastAsia="Cambria"/>
                <w:color w:val="0000FF"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 xml:space="preserve">The above union is entitled to represent the industrial interests of </w:t>
            </w:r>
            <w:r>
              <w:rPr>
                <w:rFonts w:eastAsia="Cambria"/>
                <w:sz w:val="20"/>
                <w:szCs w:val="20"/>
              </w:rPr>
              <w:t xml:space="preserve">relevant </w:t>
            </w:r>
            <w:r w:rsidRPr="00AF77FC">
              <w:rPr>
                <w:rFonts w:eastAsia="Cambria"/>
                <w:sz w:val="20"/>
                <w:szCs w:val="20"/>
              </w:rPr>
              <w:t>worker</w:t>
            </w:r>
            <w:r>
              <w:rPr>
                <w:rFonts w:eastAsia="Cambria"/>
                <w:sz w:val="20"/>
                <w:szCs w:val="20"/>
              </w:rPr>
              <w:t>/</w:t>
            </w:r>
            <w:r w:rsidRPr="00AF77FC">
              <w:rPr>
                <w:rFonts w:eastAsia="Cambria"/>
                <w:sz w:val="20"/>
                <w:szCs w:val="20"/>
              </w:rPr>
              <w:t>s at this workplace</w:t>
            </w:r>
            <w:r>
              <w:rPr>
                <w:rFonts w:eastAsia="Cambria"/>
                <w:sz w:val="20"/>
                <w:szCs w:val="20"/>
              </w:rPr>
              <w:t xml:space="preserve"> who are or are eligible to be a member of the union.</w:t>
            </w:r>
          </w:p>
        </w:tc>
        <w:tc>
          <w:tcPr>
            <w:tcW w:w="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165D9D6" w14:textId="1D0887E3" w:rsidR="00B71595" w:rsidRPr="00AF77FC" w:rsidRDefault="006B5CE3" w:rsidP="00B71595">
            <w:pPr>
              <w:spacing w:before="60" w:after="60"/>
              <w:jc w:val="center"/>
              <w:rPr>
                <w:rFonts w:eastAsia="Cambria"/>
                <w:sz w:val="20"/>
                <w:szCs w:val="20"/>
              </w:rPr>
            </w:pPr>
            <w:r w:rsidRPr="00AC07C4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C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C07C4">
              <w:rPr>
                <w:sz w:val="20"/>
                <w:szCs w:val="20"/>
              </w:rPr>
              <w:fldChar w:fldCharType="end"/>
            </w:r>
          </w:p>
        </w:tc>
      </w:tr>
      <w:tr w:rsidR="006D0736" w:rsidRPr="00AF77FC" w14:paraId="0434B0E1" w14:textId="77777777" w:rsidTr="006D0736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286E022" w14:textId="77777777" w:rsidR="006D0736" w:rsidRDefault="006D0736" w:rsidP="006D0736">
            <w:pPr>
              <w:spacing w:before="60" w:after="60"/>
              <w:rPr>
                <w:rFonts w:eastAsia="Cambria"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>The provision in the union’s rules that entitles the union to represent the industrial interests of these worker</w:t>
            </w:r>
            <w:r>
              <w:rPr>
                <w:rFonts w:eastAsia="Cambria"/>
                <w:sz w:val="20"/>
                <w:szCs w:val="20"/>
              </w:rPr>
              <w:t xml:space="preserve">/s is: </w:t>
            </w:r>
          </w:p>
          <w:p w14:paraId="4EF930EE" w14:textId="77777777" w:rsidR="006D0736" w:rsidRDefault="006D0736" w:rsidP="006D0736">
            <w:pPr>
              <w:spacing w:before="60" w:after="60"/>
              <w:rPr>
                <w:sz w:val="20"/>
                <w:szCs w:val="20"/>
              </w:rPr>
            </w:pPr>
          </w:p>
          <w:p w14:paraId="1B86248B" w14:textId="48590992" w:rsidR="006D0736" w:rsidRPr="00AC07C4" w:rsidRDefault="006D0736" w:rsidP="006D073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3380" w:rsidRPr="00AF77FC" w14:paraId="2EC28E3C" w14:textId="77777777" w:rsidTr="006B5CE3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804F2" w14:textId="77777777" w:rsidR="00353380" w:rsidRPr="00AF77FC" w:rsidRDefault="00353380" w:rsidP="00B71595">
            <w:pPr>
              <w:spacing w:before="60" w:after="60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Entry under Sections 117 and 120 only:</w:t>
            </w:r>
          </w:p>
        </w:tc>
      </w:tr>
      <w:tr w:rsidR="00353380" w:rsidRPr="00AF77FC" w14:paraId="54E922D7" w14:textId="77777777" w:rsidTr="00BB0C23">
        <w:tblPrEx>
          <w:tblLook w:val="04A0" w:firstRow="1" w:lastRow="0" w:firstColumn="1" w:lastColumn="0" w:noHBand="0" w:noVBand="1"/>
        </w:tblPrEx>
        <w:tc>
          <w:tcPr>
            <w:tcW w:w="9658" w:type="dxa"/>
            <w:gridSpan w:val="8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D750DC" w14:textId="06D5A21A" w:rsidR="00353380" w:rsidRPr="006B5CE3" w:rsidRDefault="006B5CE3" w:rsidP="00B71595">
            <w:pPr>
              <w:spacing w:before="60" w:after="60"/>
              <w:rPr>
                <w:rFonts w:eastAsia="Cambria"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>The suspected contravention relates to worker</w:t>
            </w:r>
            <w:r>
              <w:rPr>
                <w:rFonts w:eastAsia="Cambria"/>
                <w:sz w:val="20"/>
                <w:szCs w:val="20"/>
              </w:rPr>
              <w:t>/</w:t>
            </w:r>
            <w:r w:rsidRPr="00AF77FC">
              <w:rPr>
                <w:rFonts w:eastAsia="Cambria"/>
                <w:sz w:val="20"/>
                <w:szCs w:val="20"/>
              </w:rPr>
              <w:t>s that the union is entitled to represent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746098B" w14:textId="1365CC3C" w:rsidR="00353380" w:rsidRPr="00AF77FC" w:rsidRDefault="006B5CE3" w:rsidP="006B5CE3">
            <w:pPr>
              <w:spacing w:before="60" w:after="60"/>
              <w:jc w:val="center"/>
              <w:rPr>
                <w:rFonts w:eastAsia="Cambria"/>
                <w:sz w:val="20"/>
                <w:szCs w:val="20"/>
              </w:rPr>
            </w:pPr>
            <w:r w:rsidRPr="00AC07C4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C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C07C4">
              <w:rPr>
                <w:sz w:val="20"/>
                <w:szCs w:val="20"/>
              </w:rPr>
              <w:fldChar w:fldCharType="end"/>
            </w:r>
          </w:p>
        </w:tc>
      </w:tr>
      <w:tr w:rsidR="00353380" w:rsidRPr="00AF77FC" w14:paraId="51F137F3" w14:textId="77777777" w:rsidTr="006B5CE3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A6A00" w14:textId="0285AA98" w:rsidR="00353380" w:rsidRPr="00AF77FC" w:rsidRDefault="000C78FF" w:rsidP="00B71595">
            <w:pPr>
              <w:spacing w:before="60" w:after="60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Entry under Section </w:t>
            </w:r>
            <w:r w:rsidR="00353380">
              <w:rPr>
                <w:rFonts w:eastAsia="Cambria"/>
                <w:sz w:val="20"/>
                <w:szCs w:val="20"/>
              </w:rPr>
              <w:t>120 only:</w:t>
            </w:r>
          </w:p>
        </w:tc>
      </w:tr>
      <w:tr w:rsidR="006B5CE3" w:rsidRPr="00AF77FC" w14:paraId="1A0EEDAD" w14:textId="77777777" w:rsidTr="00BB0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58" w:type="dxa"/>
            <w:gridSpan w:val="8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FC36BA" w14:textId="4F321DA2" w:rsidR="006B5CE3" w:rsidRPr="00AF77FC" w:rsidRDefault="006B5CE3" w:rsidP="00B71595">
            <w:pPr>
              <w:spacing w:before="60" w:after="60"/>
              <w:rPr>
                <w:rFonts w:eastAsia="Cambria"/>
                <w:sz w:val="20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 xml:space="preserve">The records or </w:t>
            </w:r>
            <w:r>
              <w:rPr>
                <w:rFonts w:eastAsia="Cambria"/>
                <w:sz w:val="20"/>
                <w:szCs w:val="20"/>
              </w:rPr>
              <w:t xml:space="preserve">other </w:t>
            </w:r>
            <w:r w:rsidRPr="00AF77FC">
              <w:rPr>
                <w:rFonts w:eastAsia="Cambria"/>
                <w:sz w:val="20"/>
                <w:szCs w:val="20"/>
              </w:rPr>
              <w:t>documents proposed to be inspected relate to worker</w:t>
            </w:r>
            <w:r>
              <w:rPr>
                <w:rFonts w:eastAsia="Cambria"/>
                <w:sz w:val="20"/>
                <w:szCs w:val="20"/>
              </w:rPr>
              <w:t>/</w:t>
            </w:r>
            <w:r w:rsidRPr="00AF77FC">
              <w:rPr>
                <w:rFonts w:eastAsia="Cambria"/>
                <w:sz w:val="20"/>
                <w:szCs w:val="20"/>
              </w:rPr>
              <w:t>s the union is entitled to represent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3FCC420E" w14:textId="01695D15" w:rsidR="006B5CE3" w:rsidRPr="00AF77FC" w:rsidRDefault="006B5CE3" w:rsidP="006B5CE3">
            <w:pPr>
              <w:spacing w:before="60" w:after="60"/>
              <w:jc w:val="center"/>
              <w:rPr>
                <w:rFonts w:eastAsia="Cambria"/>
                <w:sz w:val="20"/>
                <w:szCs w:val="20"/>
              </w:rPr>
            </w:pPr>
            <w:r w:rsidRPr="00AC07C4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C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AC07C4">
              <w:rPr>
                <w:sz w:val="20"/>
                <w:szCs w:val="20"/>
              </w:rPr>
              <w:fldChar w:fldCharType="end"/>
            </w:r>
          </w:p>
        </w:tc>
      </w:tr>
    </w:tbl>
    <w:p w14:paraId="49C0D07A" w14:textId="77777777" w:rsidR="00353380" w:rsidRPr="00F43E28" w:rsidRDefault="00353380" w:rsidP="00B71595">
      <w:pPr>
        <w:tabs>
          <w:tab w:val="left" w:pos="3510"/>
          <w:tab w:val="left" w:pos="11123"/>
        </w:tabs>
        <w:spacing w:before="60" w:after="60"/>
        <w:ind w:left="108"/>
        <w:rPr>
          <w:rFonts w:eastAsia="Cambria"/>
          <w:sz w:val="16"/>
          <w:szCs w:val="20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4158"/>
        <w:gridCol w:w="720"/>
        <w:gridCol w:w="2210"/>
      </w:tblGrid>
      <w:tr w:rsidR="00353380" w:rsidRPr="00AF77FC" w14:paraId="19B93CF0" w14:textId="77777777" w:rsidTr="006B5CE3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50AAEDE" w14:textId="77777777" w:rsidR="00353380" w:rsidRPr="00AF77FC" w:rsidRDefault="00353380" w:rsidP="006B5CE3">
            <w:pPr>
              <w:spacing w:before="120" w:after="120"/>
              <w:rPr>
                <w:rFonts w:ascii="Times New Roman" w:eastAsia="Cambria" w:hAnsi="Times New Roman"/>
                <w:color w:val="0000FF"/>
                <w:szCs w:val="20"/>
              </w:rPr>
            </w:pPr>
            <w:r w:rsidRPr="00AF77FC">
              <w:rPr>
                <w:rFonts w:eastAsia="Cambria"/>
                <w:sz w:val="20"/>
                <w:szCs w:val="20"/>
              </w:rPr>
              <w:t>WHS entry permit holder signature:</w:t>
            </w:r>
          </w:p>
        </w:tc>
        <w:tc>
          <w:tcPr>
            <w:tcW w:w="4158" w:type="dxa"/>
            <w:vAlign w:val="center"/>
          </w:tcPr>
          <w:p w14:paraId="05E32643" w14:textId="77777777" w:rsidR="00353380" w:rsidRPr="00AF77FC" w:rsidRDefault="00353380" w:rsidP="006B5CE3">
            <w:pPr>
              <w:spacing w:before="120" w:after="120"/>
              <w:rPr>
                <w:rFonts w:ascii="Times New Roman" w:eastAsia="Cambria" w:hAnsi="Times New Roman"/>
                <w:color w:val="0000FF"/>
                <w:szCs w:val="20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63F80E0" w14:textId="77777777" w:rsidR="00353380" w:rsidRPr="001E7B17" w:rsidRDefault="00353380" w:rsidP="006B5CE3">
            <w:pPr>
              <w:spacing w:before="120" w:after="120"/>
              <w:jc w:val="right"/>
              <w:rPr>
                <w:rFonts w:eastAsia="Cambria"/>
                <w:sz w:val="20"/>
                <w:szCs w:val="20"/>
              </w:rPr>
            </w:pPr>
            <w:r w:rsidRPr="001E7B17">
              <w:rPr>
                <w:rFonts w:eastAsia="Cambria"/>
                <w:sz w:val="20"/>
                <w:szCs w:val="20"/>
              </w:rPr>
              <w:t>Date:</w:t>
            </w:r>
          </w:p>
        </w:tc>
        <w:tc>
          <w:tcPr>
            <w:tcW w:w="2210" w:type="dxa"/>
            <w:vAlign w:val="center"/>
          </w:tcPr>
          <w:p w14:paraId="7D3FF57A" w14:textId="77777777" w:rsidR="00353380" w:rsidRPr="00AF77FC" w:rsidRDefault="00353380" w:rsidP="006B5CE3">
            <w:pPr>
              <w:spacing w:before="120" w:after="120"/>
              <w:rPr>
                <w:rFonts w:ascii="Times New Roman" w:eastAsia="Cambria" w:hAnsi="Times New Roman"/>
                <w:color w:val="0000FF"/>
                <w:szCs w:val="20"/>
              </w:rPr>
            </w:pPr>
          </w:p>
        </w:tc>
      </w:tr>
    </w:tbl>
    <w:p w14:paraId="2096A8BB" w14:textId="48504E98" w:rsidR="00550351" w:rsidRDefault="00353380" w:rsidP="006B5CE3">
      <w:pPr>
        <w:spacing w:before="120" w:after="0"/>
      </w:pPr>
      <w:r w:rsidRPr="009249E8">
        <w:rPr>
          <w:rFonts w:cs="Arial"/>
        </w:rPr>
        <w:t>The legislation provides for civil penalties of up to $10,000 for individuals and $50,000 for a body corporate relating to breaches of right of entry laws.</w:t>
      </w:r>
    </w:p>
    <w:sectPr w:rsidR="00550351" w:rsidSect="0035338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5" w:right="567" w:bottom="907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E8E1" w14:textId="77777777" w:rsidR="00C86241" w:rsidRDefault="00C86241" w:rsidP="00A872D9">
      <w:pPr>
        <w:spacing w:after="0"/>
      </w:pPr>
      <w:r>
        <w:separator/>
      </w:r>
    </w:p>
  </w:endnote>
  <w:endnote w:type="continuationSeparator" w:id="0">
    <w:p w14:paraId="24A631FD" w14:textId="77777777" w:rsidR="00C86241" w:rsidRDefault="00C86241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177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096A8C3" w14:textId="77777777" w:rsidR="007278C5" w:rsidRPr="007278C5" w:rsidRDefault="002F3E97" w:rsidP="00517954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  <w:rPr>
            <w:sz w:val="18"/>
            <w:szCs w:val="18"/>
          </w:rPr>
        </w:pPr>
        <w:r>
          <w:rPr>
            <w:noProof/>
            <w:sz w:val="18"/>
            <w:szCs w:val="18"/>
            <w:lang w:eastAsia="en-AU"/>
          </w:rPr>
          <w:drawing>
            <wp:inline distT="0" distB="0" distL="0" distR="0" wp14:anchorId="2096A8CB" wp14:editId="2096A8CC">
              <wp:extent cx="2246110" cy="190244"/>
              <wp:effectExtent l="0" t="0" r="1905" b="635"/>
              <wp:docPr id="22" name="Picture 22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FA5776" w:rsidRPr="007278C5">
          <w:rPr>
            <w:sz w:val="18"/>
            <w:szCs w:val="18"/>
          </w:rPr>
          <w:fldChar w:fldCharType="begin"/>
        </w:r>
        <w:r w:rsidR="007278C5" w:rsidRPr="007278C5">
          <w:rPr>
            <w:sz w:val="18"/>
            <w:szCs w:val="18"/>
          </w:rPr>
          <w:instrText xml:space="preserve"> PAGE   \* MERGEFORMAT </w:instrText>
        </w:r>
        <w:r w:rsidR="00FA5776" w:rsidRPr="007278C5">
          <w:rPr>
            <w:sz w:val="18"/>
            <w:szCs w:val="18"/>
          </w:rPr>
          <w:fldChar w:fldCharType="separate"/>
        </w:r>
        <w:r w:rsidR="006B5CE3">
          <w:rPr>
            <w:noProof/>
            <w:sz w:val="18"/>
            <w:szCs w:val="18"/>
          </w:rPr>
          <w:t>2</w:t>
        </w:r>
        <w:r w:rsidR="00FA5776" w:rsidRPr="007278C5">
          <w:rPr>
            <w:sz w:val="18"/>
            <w:szCs w:val="18"/>
          </w:rPr>
          <w:fldChar w:fldCharType="end"/>
        </w:r>
      </w:p>
    </w:sdtContent>
  </w:sdt>
  <w:p w14:paraId="2096A8C4" w14:textId="77777777" w:rsidR="00A872D9" w:rsidRPr="00622BEC" w:rsidRDefault="00155905" w:rsidP="00014B3F">
    <w:pPr>
      <w:pStyle w:val="Footer"/>
      <w:tabs>
        <w:tab w:val="clear" w:pos="4513"/>
        <w:tab w:val="clear" w:pos="9026"/>
        <w:tab w:val="right" w:pos="10773"/>
      </w:tabs>
      <w:spacing w:after="240"/>
      <w:ind w:left="-567"/>
      <w:rPr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C866" w14:textId="0F9981D7" w:rsidR="00353380" w:rsidRPr="006B5CE3" w:rsidRDefault="00353380" w:rsidP="00353380">
    <w:pPr>
      <w:pStyle w:val="Header"/>
      <w:tabs>
        <w:tab w:val="right" w:pos="10206"/>
      </w:tabs>
      <w:spacing w:before="120"/>
      <w:rPr>
        <w:color w:val="auto"/>
        <w:sz w:val="18"/>
        <w:szCs w:val="16"/>
      </w:rPr>
    </w:pPr>
    <w:r w:rsidRPr="006B5CE3">
      <w:rPr>
        <w:rFonts w:cs="Arial"/>
        <w:i/>
        <w:color w:val="auto"/>
        <w:spacing w:val="-2"/>
        <w:sz w:val="18"/>
        <w:szCs w:val="16"/>
      </w:rPr>
      <w:t>Work Health and Safety (National Uniform Legislation) Act</w:t>
    </w:r>
    <w:r w:rsidRPr="006B5CE3">
      <w:rPr>
        <w:rFonts w:cs="Arial"/>
        <w:color w:val="auto"/>
        <w:spacing w:val="-2"/>
        <w:sz w:val="18"/>
        <w:szCs w:val="16"/>
      </w:rPr>
      <w:tab/>
    </w:r>
    <w:r w:rsidRPr="006B5CE3">
      <w:rPr>
        <w:rFonts w:cs="Arial"/>
        <w:color w:val="auto"/>
        <w:spacing w:val="-2"/>
        <w:sz w:val="18"/>
        <w:szCs w:val="16"/>
      </w:rPr>
      <w:tab/>
      <w:t>Page 1 of 1</w:t>
    </w:r>
  </w:p>
  <w:p w14:paraId="2096A8C8" w14:textId="3FF6D450" w:rsidR="00517954" w:rsidRPr="00550351" w:rsidRDefault="00517954" w:rsidP="00353380">
    <w:pPr>
      <w:pStyle w:val="Footer"/>
      <w:tabs>
        <w:tab w:val="clear" w:pos="4513"/>
        <w:tab w:val="clear" w:pos="9026"/>
        <w:tab w:val="right" w:pos="11340"/>
      </w:tabs>
      <w:ind w:left="-567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99CF" w14:textId="77777777" w:rsidR="00C86241" w:rsidRDefault="00C86241" w:rsidP="00A872D9">
      <w:pPr>
        <w:spacing w:after="0"/>
      </w:pPr>
      <w:r>
        <w:separator/>
      </w:r>
    </w:p>
  </w:footnote>
  <w:footnote w:type="continuationSeparator" w:id="0">
    <w:p w14:paraId="77FAA3EA" w14:textId="77777777" w:rsidR="00C86241" w:rsidRDefault="00C86241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A8C1" w14:textId="72AB5BBF" w:rsidR="00A872D9" w:rsidRDefault="00A872D9" w:rsidP="002F3E97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A8C6" w14:textId="52819C46" w:rsidR="00550351" w:rsidRPr="00353380" w:rsidRDefault="00000000" w:rsidP="00353380">
    <w:pPr>
      <w:pStyle w:val="Header"/>
      <w:tabs>
        <w:tab w:val="right" w:pos="10206"/>
      </w:tabs>
      <w:spacing w:after="120"/>
      <w:rPr>
        <w:sz w:val="16"/>
        <w:szCs w:val="16"/>
      </w:rPr>
    </w:pPr>
    <w:r>
      <w:rPr>
        <w:noProof/>
        <w:color w:val="auto"/>
        <w:sz w:val="16"/>
        <w:szCs w:val="16"/>
      </w:rPr>
      <w:pict w14:anchorId="50928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margin-left:0;margin-top:0;width:559.15pt;height:159.75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SAMPLE"/>
          <w10:wrap anchorx="margin" anchory="margin"/>
        </v:shape>
      </w:pict>
    </w:r>
    <w:r w:rsidR="00353380" w:rsidRPr="00353380">
      <w:rPr>
        <w:noProof/>
        <w:color w:val="auto"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86C628" wp14:editId="1E69D332">
              <wp:simplePos x="0" y="0"/>
              <wp:positionH relativeFrom="column">
                <wp:posOffset>5600700</wp:posOffset>
              </wp:positionH>
              <wp:positionV relativeFrom="paragraph">
                <wp:posOffset>283210</wp:posOffset>
              </wp:positionV>
              <wp:extent cx="733425" cy="22860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CBD9A" w14:textId="77777777" w:rsidR="00353380" w:rsidRPr="00412169" w:rsidRDefault="00353380" w:rsidP="00353380">
                          <w:pPr>
                            <w:jc w:val="right"/>
                            <w:rPr>
                              <w:rFonts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20"/>
                              <w:szCs w:val="20"/>
                            </w:rPr>
                            <w:t>FM154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6C6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1pt;margin-top:22.3pt;width:57.7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" filled="f" stroked="f">
              <v:textbox>
                <w:txbxContent>
                  <w:p w14:paraId="4A6CBD9A" w14:textId="77777777" w:rsidR="00353380" w:rsidRPr="00412169" w:rsidRDefault="00353380" w:rsidP="00353380">
                    <w:pPr>
                      <w:jc w:val="right"/>
                      <w:rPr>
                        <w:rFonts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20"/>
                        <w:szCs w:val="20"/>
                      </w:rPr>
                      <w:t>FM154</w:t>
                    </w:r>
                  </w:p>
                </w:txbxContent>
              </v:textbox>
            </v:shape>
          </w:pict>
        </mc:Fallback>
      </mc:AlternateContent>
    </w:r>
    <w:r w:rsidR="00353380" w:rsidRPr="00353380">
      <w:rPr>
        <w:rFonts w:cs="Arial"/>
        <w:color w:val="auto"/>
        <w:spacing w:val="-2"/>
        <w:sz w:val="16"/>
        <w:szCs w:val="16"/>
      </w:rPr>
      <w:t>Sample Notice of Entry</w:t>
    </w:r>
    <w:r w:rsidR="00353380" w:rsidRPr="005649DB">
      <w:rPr>
        <w:rFonts w:cs="Arial"/>
        <w:spacing w:val="-2"/>
        <w:sz w:val="16"/>
        <w:szCs w:val="16"/>
      </w:rPr>
      <w:tab/>
    </w:r>
    <w:r w:rsidR="00353380">
      <w:rPr>
        <w:rFonts w:cs="Arial"/>
        <w:spacing w:val="-2"/>
        <w:sz w:val="16"/>
        <w:szCs w:val="16"/>
      </w:rPr>
      <w:tab/>
    </w:r>
    <w:r w:rsidR="00353380">
      <w:rPr>
        <w:rFonts w:cs="Arial"/>
        <w:spacing w:val="-2"/>
        <w:sz w:val="16"/>
        <w:szCs w:val="16"/>
      </w:rPr>
      <w:tab/>
    </w:r>
    <w:r w:rsidR="00353380" w:rsidRPr="00353380">
      <w:rPr>
        <w:rFonts w:cs="Arial"/>
        <w:color w:val="auto"/>
        <w:spacing w:val="-2"/>
        <w:sz w:val="16"/>
        <w:szCs w:val="16"/>
      </w:rPr>
      <w:t>WHS Entry Permit Holders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EC"/>
    <w:rsid w:val="00011823"/>
    <w:rsid w:val="00014B3F"/>
    <w:rsid w:val="000606D9"/>
    <w:rsid w:val="000B20C7"/>
    <w:rsid w:val="000C78FF"/>
    <w:rsid w:val="00155905"/>
    <w:rsid w:val="001F03BE"/>
    <w:rsid w:val="002408E3"/>
    <w:rsid w:val="00243DE9"/>
    <w:rsid w:val="002A41FB"/>
    <w:rsid w:val="002D5291"/>
    <w:rsid w:val="002F3E97"/>
    <w:rsid w:val="00304135"/>
    <w:rsid w:val="00307B76"/>
    <w:rsid w:val="00310ADC"/>
    <w:rsid w:val="00313ED9"/>
    <w:rsid w:val="003165E1"/>
    <w:rsid w:val="003514FA"/>
    <w:rsid w:val="00353380"/>
    <w:rsid w:val="00365F2A"/>
    <w:rsid w:val="003B0F76"/>
    <w:rsid w:val="003D7C13"/>
    <w:rsid w:val="00507331"/>
    <w:rsid w:val="00517954"/>
    <w:rsid w:val="0053256B"/>
    <w:rsid w:val="00550351"/>
    <w:rsid w:val="00551407"/>
    <w:rsid w:val="005770AC"/>
    <w:rsid w:val="005C5FB5"/>
    <w:rsid w:val="00620F03"/>
    <w:rsid w:val="00622BEC"/>
    <w:rsid w:val="0066252B"/>
    <w:rsid w:val="006B5CE3"/>
    <w:rsid w:val="006D0736"/>
    <w:rsid w:val="0070276A"/>
    <w:rsid w:val="007278C5"/>
    <w:rsid w:val="007C74DD"/>
    <w:rsid w:val="007D0C74"/>
    <w:rsid w:val="007D47E0"/>
    <w:rsid w:val="007E7117"/>
    <w:rsid w:val="007F6818"/>
    <w:rsid w:val="00845C4E"/>
    <w:rsid w:val="00846067"/>
    <w:rsid w:val="00852250"/>
    <w:rsid w:val="00856EB0"/>
    <w:rsid w:val="008901BF"/>
    <w:rsid w:val="008A7733"/>
    <w:rsid w:val="008C1BD8"/>
    <w:rsid w:val="009E7D13"/>
    <w:rsid w:val="00A06138"/>
    <w:rsid w:val="00A42D1C"/>
    <w:rsid w:val="00A872D9"/>
    <w:rsid w:val="00AA4F3C"/>
    <w:rsid w:val="00B71595"/>
    <w:rsid w:val="00BB0C23"/>
    <w:rsid w:val="00C01F77"/>
    <w:rsid w:val="00C86241"/>
    <w:rsid w:val="00CD3184"/>
    <w:rsid w:val="00D35662"/>
    <w:rsid w:val="00D518EE"/>
    <w:rsid w:val="00D7227D"/>
    <w:rsid w:val="00DC31A8"/>
    <w:rsid w:val="00E317B6"/>
    <w:rsid w:val="00E95DC3"/>
    <w:rsid w:val="00EA1072"/>
    <w:rsid w:val="00F25E3E"/>
    <w:rsid w:val="00F34049"/>
    <w:rsid w:val="00FA5776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6A8B3"/>
  <w15:docId w15:val="{56FB775E-CC6E-4456-AB4A-00306A1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A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C31A8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TWorkSafe_x0020_Filter xmlns="7c6ffd00-bb68-4206-866a-14e79ead1e87" xsi:nil="true"/>
    <PDFFileSize xmlns="eb399b68-b676-431b-a7f2-330aea86a718">90610</PDFFileSize>
    <Topics xmlns="eb399b68-b676-431b-a7f2-330aea86a718">
      <Value>Entry permit holder</Value>
    </Topics>
    <Document_x0020_type xmlns="eb399b68-b676-431b-a7f2-330aea86a718">Form</Document_x0020_type>
    <Web_x0020_Section xmlns="eb399b68-b676-431b-a7f2-330aea86a718">
      <Value>Safety and prevention</Value>
    </Web_x0020_Section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D9A8B-BCB9-420A-A1DF-309810AE0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9F233-497A-4629-94F6-8E7C0BEEAFA9}">
  <ds:schemaRefs>
    <ds:schemaRef ds:uri="http://schemas.microsoft.com/office/2006/metadata/properties"/>
    <ds:schemaRef ds:uri="http://schemas.microsoft.com/office/infopath/2007/PartnerControls"/>
    <ds:schemaRef ds:uri="7c6ffd00-bb68-4206-866a-14e79ead1e87"/>
    <ds:schemaRef ds:uri="eb399b68-b676-431b-a7f2-330aea86a7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9EED34-1DA6-4FB4-AAFB-62E45447D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44151-392A-4811-ACA7-3832A0C2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99b68-b676-431b-a7f2-330aea86a718"/>
    <ds:schemaRef ds:uri="7c6ffd00-bb68-4206-866a-14e79ea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permit holder - Sample notice of entry</vt:lpstr>
    </vt:vector>
  </TitlesOfParts>
  <Company>NTG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permit holder - Sample notice of entry</dc:title>
  <dc:creator>NT WorkSafe</dc:creator>
  <cp:lastModifiedBy>Rebecca</cp:lastModifiedBy>
  <cp:revision>2</cp:revision>
  <cp:lastPrinted>2012-11-16T05:03:00Z</cp:lastPrinted>
  <dcterms:created xsi:type="dcterms:W3CDTF">2024-10-09T00:28:00Z</dcterms:created>
  <dcterms:modified xsi:type="dcterms:W3CDTF">2024-10-09T00:28:00Z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0x010100D0EB5375E3C86245AEF23D5DEFF38C9200F0A59824860E934B9BC4AEE5E863050D</vt:lpwstr>
  </property>
  <property fmtid="{D5CDD505-2E9C-101B-9397-08002B2CF9AE}" pid="3" name="Language">
    <vt:lpwstr>English</vt:lpwstr>
  </property>
  <property fmtid="{D5CDD505-2E9C-101B-9397-08002B2CF9AE}" pid="4" name="Custom PDF">
    <vt:bool>true</vt:bool>
  </property>
</Properties>
</file>